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02EDE" w14:textId="77777777" w:rsidR="00347200" w:rsidRDefault="00347200" w:rsidP="00AF52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A895D6" w14:textId="7447D76C" w:rsidR="007C65D2" w:rsidRPr="00347200" w:rsidRDefault="00AF52A7" w:rsidP="00AF52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7200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14:paraId="72C01290" w14:textId="30C1A00D" w:rsidR="00AF52A7" w:rsidRDefault="00AF52A7" w:rsidP="00882F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“แผนดำเนินงาน” ตามระเบียบกระทรวงมหาดไทยว่าด้วยการจัดทำแผนพัฒนาองค์กรปกครอง</w:t>
      </w:r>
      <w:r w:rsidR="00882F0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ส่วนท้องถิ่น พ.ศ. 2548 และที่แก้ไขเพิ่มเติมถึง (ฉบับที่ 3) พ.ศ. 2561 นั้น มิใช่การจัดทำแผนพัฒนา แต่เป็นเอกสารที่รวบรวมแผนงาน/โครงการ/กิจกรรม ของแต่ละหน่วยงานที่จะดำเนินการจริงในพื้นท</w:t>
      </w:r>
      <w:r w:rsidR="00882F0D"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82F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ประจำปีงบประมาณนั้น ๆ  ซึ่งจะทำให้องค์กรปกครองส่วนท้องถิ่น มีแนวทางการดำเนินงานในแต่ละปีงบประมาณที่มีความชัดเจนในการปฏิบัติงานมากขึ้น ลดความซ้ำซ้อนของโครงการ</w:t>
      </w:r>
      <w:r w:rsidR="00882F0D">
        <w:rPr>
          <w:rFonts w:ascii="TH SarabunPSK" w:hAnsi="TH SarabunPSK" w:cs="TH SarabunPSK" w:hint="cs"/>
          <w:sz w:val="32"/>
          <w:szCs w:val="32"/>
          <w:cs/>
        </w:rPr>
        <w:t xml:space="preserve">        มีการประสานและบูรณาการ การทำงานร่วมกับหน่วยงานอื่นๆ และจะทำให้การติดตามประเมินผลเมื่อสิ้นปี   มีความสะดวกมากขึ้นอีกด้วย</w:t>
      </w:r>
    </w:p>
    <w:p w14:paraId="0F25D171" w14:textId="3D456977" w:rsidR="00CD4C20" w:rsidRDefault="00CD4C20" w:rsidP="00882F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คณะกรรมการสนับสนุนการจัดทำแผนพัฒนาองค์การบริหารส่วนตำบลดอนกลาง ได้ดำเนินการจัดทำแผนการดำเนินงาน ประจำปีงบประมาณ 2564 ขององค์การบริหารส่วนตำบลดอนกลาง ขึ้น โดยรวบรวมแผนงาน/โครงการ/กิจกรรม ขององค์กรปกครองส่วนท้องถิ่น หน่วยราชการส่วนกลาง ส่วนภูมิภาค รัฐวิสาหกิจ และหน่วยงานอื่นๆ ที่ดำเนินการในพื้นที่ขององค์การบริหารส่วนตำบลดอนกลาง ในปีงบประมาณ 2564     โดยจัดหมวดหมู่ให้สอดคล้องกับยุทธศาสตร์และแนวทางการพัฒนาที่องค์การบริหารส่วนตำบลกำหนดไว้    เพื่อเป็นการแสดงถึงเป้าหมายรายละเอียดกิจกรรม งบประมาณ ระยะเวลาที่ชัดเจน และแสดงถึง              การดำเนินงานจริง ในปีงบประมาณ 2564 และเพื่อใช้เป็นเครื่องมือในการบริหารงานของผู้บริหารท้องถิ่น     ในการควบคุมการดำเนินงานให้เป็นไปอย่างเหมาะสมและมีประสิทธิภาพต่อไป</w:t>
      </w:r>
    </w:p>
    <w:p w14:paraId="2AEBC097" w14:textId="314829D6" w:rsidR="00347200" w:rsidRDefault="00347200" w:rsidP="00882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79CD6F" w14:textId="33CAFB3C" w:rsidR="00347200" w:rsidRDefault="00347200" w:rsidP="00882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14F375" w14:textId="316460EF" w:rsidR="00347200" w:rsidRDefault="00347200" w:rsidP="00882F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คณะกรรมการสนับสนุนการจัดทำแผนพัฒนาองค์การบริหารส่วนตำบลดอนกลาง</w:t>
      </w:r>
    </w:p>
    <w:p w14:paraId="72E785CB" w14:textId="3704A157" w:rsidR="00347200" w:rsidRDefault="00347200" w:rsidP="00882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AE47B8" w14:textId="040231C4" w:rsidR="00347200" w:rsidRDefault="00347200" w:rsidP="00882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3BF076" w14:textId="0D84CAEB" w:rsidR="00347200" w:rsidRDefault="00347200" w:rsidP="00882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694A00" w14:textId="7448B76A" w:rsidR="00347200" w:rsidRDefault="00347200" w:rsidP="00882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B16069" w14:textId="43CC5C35" w:rsidR="00347200" w:rsidRDefault="00347200" w:rsidP="00882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FA42B6" w14:textId="48DDF158" w:rsidR="00347200" w:rsidRDefault="00347200" w:rsidP="00882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80A3C6" w14:textId="33179E80" w:rsidR="00347200" w:rsidRDefault="00347200" w:rsidP="00882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28577D" w14:textId="22B118B9" w:rsidR="00347200" w:rsidRDefault="00347200" w:rsidP="00882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0E4187" w14:textId="60F4CD74" w:rsidR="00347200" w:rsidRDefault="00347200" w:rsidP="00882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C3A02C" w14:textId="5E32FC38" w:rsidR="00347200" w:rsidRPr="00347200" w:rsidRDefault="00347200" w:rsidP="0034720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720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1559"/>
      </w:tblGrid>
      <w:tr w:rsidR="00347200" w:rsidRPr="00347200" w14:paraId="7CEFF1A0" w14:textId="77777777" w:rsidTr="0007235A">
        <w:tc>
          <w:tcPr>
            <w:tcW w:w="1129" w:type="dxa"/>
          </w:tcPr>
          <w:p w14:paraId="10F2A7BB" w14:textId="1E37AAED" w:rsidR="00347200" w:rsidRPr="00347200" w:rsidRDefault="00347200" w:rsidP="00347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2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379" w:type="dxa"/>
          </w:tcPr>
          <w:p w14:paraId="48196383" w14:textId="77777777" w:rsidR="00347200" w:rsidRPr="00347200" w:rsidRDefault="00347200" w:rsidP="00347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10B635F" w14:textId="22A97BA8" w:rsidR="00347200" w:rsidRPr="00347200" w:rsidRDefault="00347200" w:rsidP="00347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2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47200" w:rsidRPr="00C80D16" w14:paraId="697724CB" w14:textId="77777777" w:rsidTr="0007235A">
        <w:tc>
          <w:tcPr>
            <w:tcW w:w="1129" w:type="dxa"/>
          </w:tcPr>
          <w:p w14:paraId="1C157738" w14:textId="288A7F69" w:rsidR="00347200" w:rsidRPr="00C80D16" w:rsidRDefault="00347200" w:rsidP="00347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379" w:type="dxa"/>
          </w:tcPr>
          <w:p w14:paraId="7E8B6EFD" w14:textId="18204E4C" w:rsidR="00347200" w:rsidRPr="00C80D16" w:rsidRDefault="00347200" w:rsidP="003472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559" w:type="dxa"/>
          </w:tcPr>
          <w:p w14:paraId="462DE356" w14:textId="6167965D" w:rsidR="00347200" w:rsidRPr="0007235A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35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47200" w14:paraId="6D8EA791" w14:textId="77777777" w:rsidTr="0007235A">
        <w:tc>
          <w:tcPr>
            <w:tcW w:w="1129" w:type="dxa"/>
          </w:tcPr>
          <w:p w14:paraId="1ACB75B0" w14:textId="77777777" w:rsidR="00347200" w:rsidRDefault="00347200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A6E90AC" w14:textId="5E73A1E0" w:rsidR="00347200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วัตถุประสงค์ของแผนดำเนินงาน</w:t>
            </w:r>
          </w:p>
        </w:tc>
        <w:tc>
          <w:tcPr>
            <w:tcW w:w="1559" w:type="dxa"/>
          </w:tcPr>
          <w:p w14:paraId="4EB0BEA5" w14:textId="5E0069A4" w:rsidR="00347200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47200" w14:paraId="6EC6F2A7" w14:textId="77777777" w:rsidTr="0007235A">
        <w:tc>
          <w:tcPr>
            <w:tcW w:w="1129" w:type="dxa"/>
          </w:tcPr>
          <w:p w14:paraId="14BF4789" w14:textId="77777777" w:rsidR="00347200" w:rsidRDefault="00347200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9280EF1" w14:textId="0393AD40" w:rsidR="00347200" w:rsidRDefault="008A7876" w:rsidP="008A7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ขั้นตอนการจัดทำแผนดำเนินงาน</w:t>
            </w:r>
          </w:p>
        </w:tc>
        <w:tc>
          <w:tcPr>
            <w:tcW w:w="1559" w:type="dxa"/>
          </w:tcPr>
          <w:p w14:paraId="60D1E18E" w14:textId="50E19C15" w:rsidR="00347200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347200" w14:paraId="4DF0E650" w14:textId="77777777" w:rsidTr="0007235A">
        <w:tc>
          <w:tcPr>
            <w:tcW w:w="1129" w:type="dxa"/>
          </w:tcPr>
          <w:p w14:paraId="6157EA5A" w14:textId="77777777" w:rsidR="00347200" w:rsidRDefault="00347200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4C657F0" w14:textId="06010FBF" w:rsidR="00347200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ประโยชน์ของแผนการดำเนินงาน</w:t>
            </w:r>
          </w:p>
        </w:tc>
        <w:tc>
          <w:tcPr>
            <w:tcW w:w="1559" w:type="dxa"/>
          </w:tcPr>
          <w:p w14:paraId="4828527A" w14:textId="7A2DB3DB" w:rsidR="00347200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347200" w:rsidRPr="00C80D16" w14:paraId="1DA7FC64" w14:textId="77777777" w:rsidTr="0007235A">
        <w:tc>
          <w:tcPr>
            <w:tcW w:w="1129" w:type="dxa"/>
          </w:tcPr>
          <w:p w14:paraId="2DC07CA8" w14:textId="5526A5DA" w:rsidR="00347200" w:rsidRPr="00C80D16" w:rsidRDefault="008A7876" w:rsidP="00347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379" w:type="dxa"/>
          </w:tcPr>
          <w:p w14:paraId="4C7AFA98" w14:textId="10D05F83" w:rsidR="00347200" w:rsidRPr="00C80D16" w:rsidRDefault="008A7876" w:rsidP="008A7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บัญชีสรุปจำนวนโครงการและงบประมาณ (ผด.01)</w:t>
            </w:r>
          </w:p>
        </w:tc>
        <w:tc>
          <w:tcPr>
            <w:tcW w:w="1559" w:type="dxa"/>
          </w:tcPr>
          <w:p w14:paraId="24EC7096" w14:textId="4659DDC8" w:rsidR="00347200" w:rsidRPr="0007235A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47200" w:rsidRPr="00C80D16" w14:paraId="5EC4DDFA" w14:textId="77777777" w:rsidTr="0007235A">
        <w:tc>
          <w:tcPr>
            <w:tcW w:w="1129" w:type="dxa"/>
          </w:tcPr>
          <w:p w14:paraId="508A5042" w14:textId="63325A24" w:rsidR="00347200" w:rsidRPr="00C80D16" w:rsidRDefault="008A7876" w:rsidP="00347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379" w:type="dxa"/>
          </w:tcPr>
          <w:p w14:paraId="6535DC33" w14:textId="337D5BD1" w:rsidR="00347200" w:rsidRPr="00C80D16" w:rsidRDefault="008A7876" w:rsidP="008A7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D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รายละเอียดแผนการดำเนินงาน (ผด.02)</w:t>
            </w:r>
          </w:p>
        </w:tc>
        <w:tc>
          <w:tcPr>
            <w:tcW w:w="1559" w:type="dxa"/>
          </w:tcPr>
          <w:p w14:paraId="5E4D83C4" w14:textId="77777777" w:rsidR="00347200" w:rsidRPr="00C80D16" w:rsidRDefault="00347200" w:rsidP="00347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7200" w14:paraId="0E730F51" w14:textId="77777777" w:rsidTr="0007235A">
        <w:tc>
          <w:tcPr>
            <w:tcW w:w="1129" w:type="dxa"/>
          </w:tcPr>
          <w:p w14:paraId="4184AF9D" w14:textId="77777777" w:rsidR="00347200" w:rsidRDefault="00347200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709139AA" w14:textId="77777777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ยุทธศาสตร์การพัฒนาด้านส่งเสริมสนับสนุนการจัดการศึกษา </w:t>
            </w:r>
          </w:p>
          <w:p w14:paraId="1A51F42D" w14:textId="3F2B6225" w:rsidR="00347200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สร้างสังคมแห่งการเรียนรู้และประเพณีวัฒนธรรม</w:t>
            </w:r>
          </w:p>
        </w:tc>
        <w:tc>
          <w:tcPr>
            <w:tcW w:w="1559" w:type="dxa"/>
          </w:tcPr>
          <w:p w14:paraId="55112987" w14:textId="77777777" w:rsidR="00347200" w:rsidRDefault="00347200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7876" w14:paraId="424E74BF" w14:textId="77777777" w:rsidTr="0007235A">
        <w:tc>
          <w:tcPr>
            <w:tcW w:w="1129" w:type="dxa"/>
          </w:tcPr>
          <w:p w14:paraId="7CE12054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63A223C2" w14:textId="195D26D4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แผนงานบริหารงานทั่วไป</w:t>
            </w:r>
          </w:p>
        </w:tc>
        <w:tc>
          <w:tcPr>
            <w:tcW w:w="1559" w:type="dxa"/>
          </w:tcPr>
          <w:p w14:paraId="5E42C362" w14:textId="009E1A00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8A7876" w14:paraId="2E027EF3" w14:textId="77777777" w:rsidTr="0007235A">
        <w:tc>
          <w:tcPr>
            <w:tcW w:w="1129" w:type="dxa"/>
          </w:tcPr>
          <w:p w14:paraId="56E19DAD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286ACAF8" w14:textId="7938DAD5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แผนงานการศึกษา</w:t>
            </w:r>
          </w:p>
        </w:tc>
        <w:tc>
          <w:tcPr>
            <w:tcW w:w="1559" w:type="dxa"/>
          </w:tcPr>
          <w:p w14:paraId="23F94CC2" w14:textId="4C582B65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8A7876" w14:paraId="435506B4" w14:textId="77777777" w:rsidTr="0007235A">
        <w:tc>
          <w:tcPr>
            <w:tcW w:w="1129" w:type="dxa"/>
          </w:tcPr>
          <w:p w14:paraId="30CD0D44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7BDC564C" w14:textId="77777777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ยุทธศาสตร์การพัฒนาด้านส่งเสริมเกษตรกรรม และพาณิชยกรรม</w:t>
            </w:r>
          </w:p>
          <w:p w14:paraId="4582AD23" w14:textId="63750BCF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เพื่อสร้างความมั่นคงทางเศรษฐกิจ</w:t>
            </w:r>
          </w:p>
        </w:tc>
        <w:tc>
          <w:tcPr>
            <w:tcW w:w="1559" w:type="dxa"/>
          </w:tcPr>
          <w:p w14:paraId="413903D6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7876" w14:paraId="4E73A2B6" w14:textId="77777777" w:rsidTr="0007235A">
        <w:tc>
          <w:tcPr>
            <w:tcW w:w="1129" w:type="dxa"/>
          </w:tcPr>
          <w:p w14:paraId="2FEEF8B0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7DC754D8" w14:textId="3C8480CF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แผนการเกษตร</w:t>
            </w:r>
          </w:p>
        </w:tc>
        <w:tc>
          <w:tcPr>
            <w:tcW w:w="1559" w:type="dxa"/>
          </w:tcPr>
          <w:p w14:paraId="630EEBA9" w14:textId="3A75C47D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8A7876" w14:paraId="34125262" w14:textId="77777777" w:rsidTr="0007235A">
        <w:tc>
          <w:tcPr>
            <w:tcW w:w="1129" w:type="dxa"/>
          </w:tcPr>
          <w:p w14:paraId="453604AC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D8F3A82" w14:textId="77777777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ยุทธศาสตร์การพัฒนาด้านยกระดับคุณภาพชีวิตประชาชน และ</w:t>
            </w:r>
          </w:p>
          <w:p w14:paraId="445E0B2F" w14:textId="394B7C4C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เสริมสร้างชุมชนเข้มแข็ง</w:t>
            </w:r>
          </w:p>
        </w:tc>
        <w:tc>
          <w:tcPr>
            <w:tcW w:w="1559" w:type="dxa"/>
          </w:tcPr>
          <w:p w14:paraId="66DFD59A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7876" w14:paraId="54C1E182" w14:textId="77777777" w:rsidTr="0007235A">
        <w:tc>
          <w:tcPr>
            <w:tcW w:w="1129" w:type="dxa"/>
          </w:tcPr>
          <w:p w14:paraId="3DEF407C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1E89A872" w14:textId="053B5675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แผนงานสร้างความเข้มแข็งของชุมชน</w:t>
            </w:r>
          </w:p>
        </w:tc>
        <w:tc>
          <w:tcPr>
            <w:tcW w:w="1559" w:type="dxa"/>
          </w:tcPr>
          <w:p w14:paraId="220FD743" w14:textId="3B599C98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8A7876" w14:paraId="72A31A77" w14:textId="77777777" w:rsidTr="0007235A">
        <w:tc>
          <w:tcPr>
            <w:tcW w:w="1129" w:type="dxa"/>
          </w:tcPr>
          <w:p w14:paraId="6C53FF21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6D6F7BB6" w14:textId="39E1C4E8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แผนงาน</w:t>
            </w:r>
            <w:r w:rsidR="0007235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สังคมสงเคราะห์</w:t>
            </w:r>
          </w:p>
        </w:tc>
        <w:tc>
          <w:tcPr>
            <w:tcW w:w="1559" w:type="dxa"/>
          </w:tcPr>
          <w:p w14:paraId="68E9F684" w14:textId="685B85D9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8A7876" w14:paraId="476D0371" w14:textId="77777777" w:rsidTr="0007235A">
        <w:tc>
          <w:tcPr>
            <w:tcW w:w="1129" w:type="dxa"/>
          </w:tcPr>
          <w:p w14:paraId="763B3260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5808837C" w14:textId="083682D2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แผนงาน</w:t>
            </w:r>
            <w:r w:rsidR="0007235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559" w:type="dxa"/>
          </w:tcPr>
          <w:p w14:paraId="59A91A91" w14:textId="7309A67F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8A7876" w14:paraId="30B33E56" w14:textId="77777777" w:rsidTr="0007235A">
        <w:tc>
          <w:tcPr>
            <w:tcW w:w="1129" w:type="dxa"/>
          </w:tcPr>
          <w:p w14:paraId="3C29ECEE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2F732900" w14:textId="4235839B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แผนงานการรักษาความสงบภายใน</w:t>
            </w:r>
          </w:p>
        </w:tc>
        <w:tc>
          <w:tcPr>
            <w:tcW w:w="1559" w:type="dxa"/>
          </w:tcPr>
          <w:p w14:paraId="6FF8A3DD" w14:textId="03C05157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8A7876" w14:paraId="36B71023" w14:textId="77777777" w:rsidTr="0007235A">
        <w:tc>
          <w:tcPr>
            <w:tcW w:w="1129" w:type="dxa"/>
          </w:tcPr>
          <w:p w14:paraId="676B3631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170AE48C" w14:textId="629BAA28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แผนงานงบกลาง</w:t>
            </w:r>
          </w:p>
        </w:tc>
        <w:tc>
          <w:tcPr>
            <w:tcW w:w="1559" w:type="dxa"/>
          </w:tcPr>
          <w:p w14:paraId="17EE942C" w14:textId="1F72B9C4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8A7876" w14:paraId="6867FA5A" w14:textId="77777777" w:rsidTr="0007235A">
        <w:tc>
          <w:tcPr>
            <w:tcW w:w="1129" w:type="dxa"/>
          </w:tcPr>
          <w:p w14:paraId="27F2D260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297D878A" w14:textId="58D7A7F3" w:rsidR="008A7876" w:rsidRDefault="008A7876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แผนงานการศาสนา วัฒนธรรม และนันทนาการ</w:t>
            </w:r>
          </w:p>
        </w:tc>
        <w:tc>
          <w:tcPr>
            <w:tcW w:w="1559" w:type="dxa"/>
          </w:tcPr>
          <w:p w14:paraId="4FC58ABB" w14:textId="227BD31E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8A7876" w14:paraId="5186E18E" w14:textId="77777777" w:rsidTr="0007235A">
        <w:tc>
          <w:tcPr>
            <w:tcW w:w="1129" w:type="dxa"/>
          </w:tcPr>
          <w:p w14:paraId="77FC4767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244C2C29" w14:textId="307A02F6" w:rsidR="008A7876" w:rsidRDefault="0055310D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ยุทธศาสตร์การพัฒนาด้านพัฒนาโครงสร้างพื้นฐานเพื่อคุณภาพชีวิต</w:t>
            </w:r>
          </w:p>
        </w:tc>
        <w:tc>
          <w:tcPr>
            <w:tcW w:w="1559" w:type="dxa"/>
          </w:tcPr>
          <w:p w14:paraId="1946F08C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7876" w14:paraId="27E1D79D" w14:textId="77777777" w:rsidTr="0007235A">
        <w:tc>
          <w:tcPr>
            <w:tcW w:w="1129" w:type="dxa"/>
          </w:tcPr>
          <w:p w14:paraId="3CC4D542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66361DB1" w14:textId="0D1FE899" w:rsidR="008A7876" w:rsidRDefault="0055310D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แผนงานเคหะและชุมชน</w:t>
            </w:r>
          </w:p>
        </w:tc>
        <w:tc>
          <w:tcPr>
            <w:tcW w:w="1559" w:type="dxa"/>
          </w:tcPr>
          <w:p w14:paraId="451DEB8A" w14:textId="6CA5BCED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</w:tr>
      <w:tr w:rsidR="008A7876" w14:paraId="78839856" w14:textId="77777777" w:rsidTr="0007235A">
        <w:tc>
          <w:tcPr>
            <w:tcW w:w="1129" w:type="dxa"/>
          </w:tcPr>
          <w:p w14:paraId="1E196AA5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501CEFCB" w14:textId="1A493A3D" w:rsidR="008A7876" w:rsidRDefault="0055310D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แผนงานอุตสาหกรรมและการโยธา</w:t>
            </w:r>
          </w:p>
        </w:tc>
        <w:tc>
          <w:tcPr>
            <w:tcW w:w="1559" w:type="dxa"/>
          </w:tcPr>
          <w:p w14:paraId="01280CE7" w14:textId="1CD29095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</w:tr>
      <w:tr w:rsidR="008A7876" w14:paraId="53D11777" w14:textId="77777777" w:rsidTr="0007235A">
        <w:tc>
          <w:tcPr>
            <w:tcW w:w="1129" w:type="dxa"/>
          </w:tcPr>
          <w:p w14:paraId="6B7811B4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784C1282" w14:textId="0FA29DB0" w:rsidR="008A7876" w:rsidRDefault="0055310D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ยุทธศาสตร์การพัฒนาด้าน</w:t>
            </w:r>
            <w:r w:rsidR="00E17165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แหล่งท่องเที่ยวเชิงสร้างสรรค์ อนุรักษ์ ฟื้นฟูทรัพยากรธรรมชาติ และสิ่งแวดล้อม</w:t>
            </w:r>
          </w:p>
        </w:tc>
        <w:tc>
          <w:tcPr>
            <w:tcW w:w="1559" w:type="dxa"/>
          </w:tcPr>
          <w:p w14:paraId="196F09A1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7876" w14:paraId="6E17AFF2" w14:textId="77777777" w:rsidTr="0007235A">
        <w:tc>
          <w:tcPr>
            <w:tcW w:w="1129" w:type="dxa"/>
          </w:tcPr>
          <w:p w14:paraId="6CE43DF8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B2A3B8C" w14:textId="48E30E4F" w:rsidR="008A7876" w:rsidRPr="00E17165" w:rsidRDefault="00E17165" w:rsidP="00E17165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แผนการเกษตร</w:t>
            </w:r>
          </w:p>
        </w:tc>
        <w:tc>
          <w:tcPr>
            <w:tcW w:w="1559" w:type="dxa"/>
          </w:tcPr>
          <w:p w14:paraId="6E3B256D" w14:textId="316AB162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8A7876" w14:paraId="1A1889D1" w14:textId="77777777" w:rsidTr="0007235A">
        <w:tc>
          <w:tcPr>
            <w:tcW w:w="1129" w:type="dxa"/>
          </w:tcPr>
          <w:p w14:paraId="1DC5BFBE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465993FF" w14:textId="69D2119A" w:rsidR="008A7876" w:rsidRDefault="00E17165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ยุทธศาสตร์การพัฒนาด้านพัฒนาและเสริมสร้างประสิทธิภาพการบริหารจัดการองค์กรและบุคลากร</w:t>
            </w:r>
          </w:p>
        </w:tc>
        <w:tc>
          <w:tcPr>
            <w:tcW w:w="1559" w:type="dxa"/>
          </w:tcPr>
          <w:p w14:paraId="758F6B69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7876" w14:paraId="38D36537" w14:textId="77777777" w:rsidTr="0007235A">
        <w:tc>
          <w:tcPr>
            <w:tcW w:w="1129" w:type="dxa"/>
          </w:tcPr>
          <w:p w14:paraId="3A6BD557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55E45035" w14:textId="7F65DD1E" w:rsidR="008A7876" w:rsidRDefault="00E17165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แผนงานบริหารงานทั่วไป</w:t>
            </w:r>
          </w:p>
        </w:tc>
        <w:tc>
          <w:tcPr>
            <w:tcW w:w="1559" w:type="dxa"/>
          </w:tcPr>
          <w:p w14:paraId="32E5E6C8" w14:textId="2B2E5B7E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8A7876" w14:paraId="4D69D6FB" w14:textId="77777777" w:rsidTr="0007235A">
        <w:tc>
          <w:tcPr>
            <w:tcW w:w="1129" w:type="dxa"/>
          </w:tcPr>
          <w:p w14:paraId="69AE2FA0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5A6605AF" w14:textId="0B661BBB" w:rsidR="008A7876" w:rsidRDefault="00E17165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แผนงานงบกลาง</w:t>
            </w:r>
          </w:p>
        </w:tc>
        <w:tc>
          <w:tcPr>
            <w:tcW w:w="1559" w:type="dxa"/>
          </w:tcPr>
          <w:p w14:paraId="16F4EE62" w14:textId="2CFF88E1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</w:tr>
      <w:tr w:rsidR="008A7876" w14:paraId="3D00E591" w14:textId="77777777" w:rsidTr="0007235A">
        <w:tc>
          <w:tcPr>
            <w:tcW w:w="1129" w:type="dxa"/>
          </w:tcPr>
          <w:p w14:paraId="7069298E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D6C2CA4" w14:textId="393EE85A" w:rsidR="008A7876" w:rsidRDefault="00E17165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บัญชีจำนวนครุภัณฑ์ที่ไม่ได้ดำเนินการตามแผนพัฒนาท้องถิ่น (ผด.02/1)</w:t>
            </w:r>
          </w:p>
        </w:tc>
        <w:tc>
          <w:tcPr>
            <w:tcW w:w="1559" w:type="dxa"/>
          </w:tcPr>
          <w:p w14:paraId="09F95364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7876" w14:paraId="6EF64AA4" w14:textId="77777777" w:rsidTr="0007235A">
        <w:tc>
          <w:tcPr>
            <w:tcW w:w="1129" w:type="dxa"/>
          </w:tcPr>
          <w:p w14:paraId="6673B507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7FF4C713" w14:textId="162434EC" w:rsidR="008A7876" w:rsidRDefault="00E17165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ครุภัณฑ์สำนักงาน</w:t>
            </w:r>
          </w:p>
        </w:tc>
        <w:tc>
          <w:tcPr>
            <w:tcW w:w="1559" w:type="dxa"/>
          </w:tcPr>
          <w:p w14:paraId="6C861591" w14:textId="54CF0047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8A7876" w14:paraId="5820F37C" w14:textId="77777777" w:rsidTr="0007235A">
        <w:tc>
          <w:tcPr>
            <w:tcW w:w="1129" w:type="dxa"/>
          </w:tcPr>
          <w:p w14:paraId="799A763A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35B68AA1" w14:textId="04E47889" w:rsidR="008A7876" w:rsidRDefault="00E17165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ครุภัณฑ์คอมพิวเตอร์</w:t>
            </w:r>
          </w:p>
        </w:tc>
        <w:tc>
          <w:tcPr>
            <w:tcW w:w="1559" w:type="dxa"/>
          </w:tcPr>
          <w:p w14:paraId="36F10A32" w14:textId="5B1586C0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</w:tr>
      <w:tr w:rsidR="008A7876" w14:paraId="6FCDB669" w14:textId="77777777" w:rsidTr="0007235A">
        <w:tc>
          <w:tcPr>
            <w:tcW w:w="1129" w:type="dxa"/>
          </w:tcPr>
          <w:p w14:paraId="0329B54A" w14:textId="77777777" w:rsidR="008A7876" w:rsidRDefault="008A7876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721C982B" w14:textId="67FC8AF3" w:rsidR="008A7876" w:rsidRDefault="00E17165" w:rsidP="008A78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ครุภัณฑ์</w:t>
            </w:r>
            <w:r w:rsidR="00402FBA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1559" w:type="dxa"/>
          </w:tcPr>
          <w:p w14:paraId="4E06A3FB" w14:textId="0D0319BE" w:rsidR="008A7876" w:rsidRDefault="0007235A" w:rsidP="0034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</w:tr>
    </w:tbl>
    <w:p w14:paraId="6502DF9C" w14:textId="5646BCAE" w:rsidR="00347200" w:rsidRDefault="00347200" w:rsidP="00347200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1559"/>
      </w:tblGrid>
      <w:tr w:rsidR="00402FBA" w:rsidRPr="00347200" w14:paraId="2D66CDB8" w14:textId="77777777" w:rsidTr="0007235A">
        <w:tc>
          <w:tcPr>
            <w:tcW w:w="1129" w:type="dxa"/>
          </w:tcPr>
          <w:p w14:paraId="7C0C5E7E" w14:textId="77777777" w:rsidR="00402FBA" w:rsidRPr="00347200" w:rsidRDefault="00402FBA" w:rsidP="006456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2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379" w:type="dxa"/>
          </w:tcPr>
          <w:p w14:paraId="0191FA7E" w14:textId="77777777" w:rsidR="00402FBA" w:rsidRPr="00347200" w:rsidRDefault="00402FBA" w:rsidP="006456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436AD8" w14:textId="77777777" w:rsidR="00402FBA" w:rsidRPr="00347200" w:rsidRDefault="00402FBA" w:rsidP="006456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2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02FBA" w14:paraId="16D6C4EB" w14:textId="77777777" w:rsidTr="0007235A">
        <w:tc>
          <w:tcPr>
            <w:tcW w:w="1129" w:type="dxa"/>
          </w:tcPr>
          <w:p w14:paraId="5CAF66FB" w14:textId="77777777" w:rsidR="00402FBA" w:rsidRDefault="00402FBA" w:rsidP="006456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500EA5B1" w14:textId="77777777" w:rsidR="00402FBA" w:rsidRDefault="00402FBA" w:rsidP="006456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บัญชีจำนวนครุภัณฑ์ที่ไม่ได้ดำเนินการตามแผนพัฒนาท้องถิ่น (ผด.02/1)</w:t>
            </w:r>
          </w:p>
        </w:tc>
        <w:tc>
          <w:tcPr>
            <w:tcW w:w="1559" w:type="dxa"/>
          </w:tcPr>
          <w:p w14:paraId="5CF75077" w14:textId="77777777" w:rsidR="00402FBA" w:rsidRDefault="00402FBA" w:rsidP="006456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FBA" w14:paraId="4CC8292D" w14:textId="77777777" w:rsidTr="0007235A">
        <w:tc>
          <w:tcPr>
            <w:tcW w:w="1129" w:type="dxa"/>
          </w:tcPr>
          <w:p w14:paraId="484D1D20" w14:textId="77777777" w:rsidR="00402FBA" w:rsidRDefault="00402FBA" w:rsidP="006456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51631F7A" w14:textId="1871F3AF" w:rsidR="00402FBA" w:rsidRDefault="00402FBA" w:rsidP="006456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ครุภัณฑ์ไฟฟ้าและวิทยุ</w:t>
            </w:r>
          </w:p>
        </w:tc>
        <w:tc>
          <w:tcPr>
            <w:tcW w:w="1559" w:type="dxa"/>
          </w:tcPr>
          <w:p w14:paraId="62BB76C4" w14:textId="3B61559D" w:rsidR="00402FBA" w:rsidRDefault="0007235A" w:rsidP="006456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402FBA" w14:paraId="03E02321" w14:textId="77777777" w:rsidTr="0007235A">
        <w:tc>
          <w:tcPr>
            <w:tcW w:w="1129" w:type="dxa"/>
          </w:tcPr>
          <w:p w14:paraId="35E0735F" w14:textId="77777777" w:rsidR="00402FBA" w:rsidRDefault="00402FBA" w:rsidP="006456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7EB6DD0C" w14:textId="39593CB5" w:rsidR="00402FBA" w:rsidRDefault="00402FBA" w:rsidP="006456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ครุภัณฑ์การเกษตร</w:t>
            </w:r>
          </w:p>
        </w:tc>
        <w:tc>
          <w:tcPr>
            <w:tcW w:w="1559" w:type="dxa"/>
          </w:tcPr>
          <w:p w14:paraId="484B17E2" w14:textId="457E4CC7" w:rsidR="00402FBA" w:rsidRDefault="0007235A" w:rsidP="006456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</w:tbl>
    <w:p w14:paraId="72C148A2" w14:textId="315C5153" w:rsidR="00402FBA" w:rsidRDefault="00402FBA" w:rsidP="00347200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402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33613"/>
    <w:multiLevelType w:val="hybridMultilevel"/>
    <w:tmpl w:val="8C0E6E44"/>
    <w:lvl w:ilvl="0" w:tplc="F874277E">
      <w:start w:val="5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A7"/>
    <w:rsid w:val="0007235A"/>
    <w:rsid w:val="00347200"/>
    <w:rsid w:val="00402FBA"/>
    <w:rsid w:val="0055310D"/>
    <w:rsid w:val="00595EE0"/>
    <w:rsid w:val="007C65D2"/>
    <w:rsid w:val="00882F0D"/>
    <w:rsid w:val="008A7876"/>
    <w:rsid w:val="00AF52A7"/>
    <w:rsid w:val="00C80D16"/>
    <w:rsid w:val="00CD4C20"/>
    <w:rsid w:val="00E1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28C4"/>
  <w15:chartTrackingRefBased/>
  <w15:docId w15:val="{9DC64231-5F86-4E02-83EC-E8821B51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2020-09-10T02:44:00Z</dcterms:created>
  <dcterms:modified xsi:type="dcterms:W3CDTF">2021-03-17T03:50:00Z</dcterms:modified>
</cp:coreProperties>
</file>