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1C99" w14:textId="77777777" w:rsidR="00B502D4" w:rsidRPr="0037227C" w:rsidRDefault="00B502D4" w:rsidP="00B502D4">
      <w:pPr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แบบ ผด</w:t>
      </w:r>
      <w:r w:rsidRPr="0037227C">
        <w:rPr>
          <w:rFonts w:ascii="TH SarabunIT๙" w:hAnsi="TH SarabunIT๙" w:cs="TH SarabunIT๙"/>
          <w:b/>
          <w:bCs/>
          <w:sz w:val="30"/>
          <w:szCs w:val="30"/>
        </w:rPr>
        <w:t>.2</w:t>
      </w:r>
    </w:p>
    <w:p w14:paraId="2306FB37" w14:textId="77777777" w:rsidR="00B502D4" w:rsidRPr="0037227C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5DE03A74" w14:textId="77777777" w:rsidR="00B502D4" w:rsidRPr="0037227C" w:rsidRDefault="00B502D4" w:rsidP="00B502D4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แผนการจัดหาพัสดุ</w:t>
      </w:r>
      <w:r w:rsidRPr="0037227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ประจำปีงบประมาณ</w:t>
      </w:r>
      <w:r w:rsidRPr="0037227C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พ</w:t>
      </w:r>
      <w:r w:rsidRPr="0037227C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ศ</w:t>
      </w:r>
      <w:r w:rsidRPr="0037227C">
        <w:rPr>
          <w:rFonts w:ascii="TH SarabunIT๙" w:hAnsi="TH SarabunIT๙" w:cs="TH SarabunIT๙"/>
          <w:b/>
          <w:bCs/>
          <w:sz w:val="30"/>
          <w:szCs w:val="30"/>
        </w:rPr>
        <w:t>.25</w:t>
      </w:r>
      <w:r w:rsidRPr="0037227C">
        <w:rPr>
          <w:rFonts w:ascii="TH SarabunIT๙" w:hAnsi="TH SarabunIT๙" w:cs="TH SarabunIT๙"/>
          <w:b/>
          <w:bCs/>
          <w:sz w:val="30"/>
          <w:szCs w:val="30"/>
          <w:cs/>
        </w:rPr>
        <w:t>๖5</w:t>
      </w:r>
    </w:p>
    <w:p w14:paraId="7E2F6D4C" w14:textId="77777777" w:rsidR="00B502D4" w:rsidRPr="0037227C" w:rsidRDefault="00B502D4" w:rsidP="00B502D4">
      <w:pPr>
        <w:pStyle w:val="4"/>
        <w:rPr>
          <w:rFonts w:ascii="TH SarabunIT๙" w:hAnsi="TH SarabunIT๙" w:cs="TH SarabunIT๙"/>
          <w:sz w:val="30"/>
          <w:szCs w:val="30"/>
        </w:rPr>
      </w:pPr>
      <w:r w:rsidRPr="0037227C">
        <w:rPr>
          <w:rFonts w:ascii="TH SarabunIT๙" w:hAnsi="TH SarabunIT๙" w:cs="TH SarabunIT๙"/>
          <w:sz w:val="30"/>
          <w:szCs w:val="30"/>
          <w:cs/>
        </w:rPr>
        <w:t>องค์การบริหารส่วนตำบลดอนกลาง</w:t>
      </w:r>
    </w:p>
    <w:p w14:paraId="7C80F1CB" w14:textId="77777777" w:rsidR="00B502D4" w:rsidRPr="0037227C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42"/>
        <w:gridCol w:w="992"/>
        <w:gridCol w:w="1971"/>
        <w:gridCol w:w="13"/>
      </w:tblGrid>
      <w:tr w:rsidR="00B502D4" w:rsidRPr="0037227C" w14:paraId="30A71FE9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FC3E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E56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  <w:p w14:paraId="44D57DCD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0307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06A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896D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E90C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204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14:paraId="0713496F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09F4E30C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DEC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0ED230CF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37227C" w14:paraId="719FFB53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FF5A7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FFD080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8742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7B0C4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5151E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7A97D611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C56E4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49E4776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07286385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7E9D24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2DEB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160EC" w14:textId="77777777" w:rsidR="00B502D4" w:rsidRPr="0037227C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37227C" w14:paraId="0543F028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84D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4DE9A59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7824CE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CCF27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7F849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0DA2E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2ED41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8BCA0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25B31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กองคลัง</w:t>
            </w:r>
          </w:p>
          <w:p w14:paraId="6F0128F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ค่าใช้จ่ายเพื่อให้ได้มาซึ่งบริการต่างๆ ดังนี้ ค่าถ่ายเอกสาร ค่าเย็บหนังสือหรือเข้าปกหนังสือ ค่าธรรมเนียมต่างๆค่าใช้จ่ายในการดำเนินคดีตามคำพิพากษา ค่าจ้างเหมาบริการอื่นๆที่เข้าลักษณะรายจ่ายประเภทนี้ ค่าติดตั้งเครื่องรับสัญญาณต่างๆค่าลงทะเบียนต่างๆ ค่าจ้างเหมาบริการต่างๆ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D4E1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AAC5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๑๓๘,000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25E7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5DF0BC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D346C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50163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7028F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0A3E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F81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73B8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37227C" w14:paraId="5D90B262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0EBE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1346A75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8E140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DA2906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AAD0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ทำโครงการจัดทำข้อมูลแผนที่ภาษีและทะเบียนทรัพย์สินเป็นค่าใช้จ่ายเกี่ยวกับการดำเนินงานจัดทำแผนที่ภาษีเพื่อนำไปใช้เพิ่มประสิทธิภาพในการจัดเก็บรายได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D288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70A7CED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B68AE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AE14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250,000</w:t>
            </w:r>
          </w:p>
          <w:p w14:paraId="24A177A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77014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7E31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B4EF5D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39295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EF2F2E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5D3FA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603BF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EA53F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14:paraId="67A3284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4D230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44B6D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26B85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A7B76F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37227C" w14:paraId="3E22052B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837B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231E205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CBF15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F7605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C38B8F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D764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ค่าใช้จ่ายในการจัดทำโครงการประชาสัมพันธ์และจัดเก็บภาษีเคลื่อนที่เป็นค่าจัดทำเอกสาร แผ่นพับ ใบปลิว หอกระจายข่าว เสียงตามสาย ป้าย ปชส.ฯฯลฯ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FA71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6AC9C54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A2A0F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611F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  <w:p w14:paraId="36EB788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27BF0C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0769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362E54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021AB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C80DD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8C6BFE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CC48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CB5C8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BAAAFA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37227C" w14:paraId="499BB98F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187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๔.</w:t>
            </w:r>
          </w:p>
          <w:p w14:paraId="6F11536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B9175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C05F2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0F6E7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0E1C3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  <w:p w14:paraId="575CE79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D202A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ค่าใช้จ่ายในการบำรุงรักษาและซ่อมแซม ทรัพย์สินของทางราชการเพื่อให้สามารถใช้งานได้ตามปกติ เช่น เครื่องใช้สำนักงานต่างๆเครื่องปรับอากาศ ระบบประปา ระบบไฟฟ้า เครื่องถ่ายเอกสาร เครื่องคอมพิวเตอร์ฯลฯ</w:t>
            </w:r>
          </w:p>
          <w:p w14:paraId="3837A75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1BF51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68BE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03823C9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5B499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24074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89A5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  <w:p w14:paraId="5286E4F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0B737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5A310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73F8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7ED904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C523B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85CE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B11DF8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B8A89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2296AF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9F9A78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1A1F0F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8E89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0864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  <w:p w14:paraId="116DD074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A9BD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8F5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FBEA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D22D7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BFC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14:paraId="6A2BB021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2910DD2C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AC24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6359BAC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AE5AA1" w14:paraId="3BD5DD4E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651F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A3D5A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7A4A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59894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B38CA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24FE5AC0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C4886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FA70F2E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66FE0AA9" w14:textId="77777777" w:rsidR="00B502D4" w:rsidRPr="0037227C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37227C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EBE30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0E05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AC21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AE5AA1" w14:paraId="6BC8B8B5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BC1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617DED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D2DE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ค่าวัสดุสำนักงาน ประเภทวัสดุคงทน วัสดุสิ้นเปลือง รวมถึงรายจ่ายเพื่อประกอบ ดัดแปลง ต่อเติม หรือปรับปรุงวัสดุ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6050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BB3C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D027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9A5081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3356C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B9511F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E0273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D896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9D0A2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AB2C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64E00B9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2D7B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FB3B5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1201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ค่าวัสดุไฟฟ้าและวิทยุ ประเภทวัสดุคงทน วัสดุสิ้นเปลือง  วัสดุอุปกรณ์ประกอบอะไหล่ รวมถึงรายจ่ายเพื่อประกอบ ดัดแปลง ต่อเติม หรือปรับปรุงวัสดุ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2E1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6EBB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2,000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B0A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EDE18E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6F70B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344F12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E5487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1A573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90022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AEE4E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0A39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631585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90A0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73740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328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ค่าวัสดุคอมพิวเตอร์ประเภทวัสดุคงทน วัสดุสิ้นเปลือง รวมถึงรายจ่ายเพื่อประกอบ ดัดแปลง ต่อเติม หรือปรับปรุงวัสดุ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AF4F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43B8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๓0,000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BE8A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BF852B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8AE5D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BA13AE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5CC3A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A7F1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7A494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5A245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821B32E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65AD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AA8D40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A370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ค่าครุภัณฑ์สำนักงาน</w:t>
            </w:r>
          </w:p>
          <w:p w14:paraId="637CF8E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เช่นเครื่องปรับอากาศ แบบตั้งพื้นหรือแบบแขวน(ระบบ </w:t>
            </w: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Inverter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) ขนาด 36000บีทียู ราคารวมติดตั้งฯลฯ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4AF9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4DB05A1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7D0D5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753BB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09A0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296FF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D87B057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984F59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CF533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B7396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8C98D66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3BD3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DF724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ED7C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-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ค่าครุภัณฑ์สำนักงาน</w:t>
            </w:r>
          </w:p>
          <w:p w14:paraId="491958B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เช่นตู้เหล็กบานเลื่อนกระจก จำนวน 3 หลัง ๆละ 4เช6,900บาท</w:t>
            </w:r>
          </w:p>
          <w:p w14:paraId="6C6D59B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-ตู้เหล็กบานเลื่อนกระจก 3 ชั้น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8B22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6076693D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B02D6A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CB16B2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286A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14,070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76C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08AD1F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8A6B000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BAC8B6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B2F0B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62B4F91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251A1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  <w:p w14:paraId="3642639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F319A8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2C034C" w14:textId="77777777" w:rsidR="00B502D4" w:rsidRPr="0037227C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7361A" w14:textId="77777777" w:rsidR="00B502D4" w:rsidRPr="0037227C" w:rsidRDefault="00B502D4" w:rsidP="008153A3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7227C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-ค่าวัสดุสำนักงาน</w:t>
            </w:r>
          </w:p>
          <w:p w14:paraId="4D3365D3" w14:textId="77777777" w:rsidR="00B502D4" w:rsidRPr="0037227C" w:rsidRDefault="00B502D4" w:rsidP="008153A3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7227C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เช่นตู้เล็กแบบ 2 บาน จำนวน 2 หลังๆละ 5,900บาท</w:t>
            </w:r>
          </w:p>
          <w:p w14:paraId="47D63C73" w14:textId="77777777" w:rsidR="00B502D4" w:rsidRPr="0037227C" w:rsidRDefault="00B502D4" w:rsidP="008153A3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7227C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-มีมือจับชนิดบิด</w:t>
            </w:r>
          </w:p>
          <w:p w14:paraId="00D9D7BB" w14:textId="77777777" w:rsidR="00B502D4" w:rsidRPr="0037227C" w:rsidRDefault="00B502D4" w:rsidP="008153A3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37227C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-มีแผ่นปรับระดับ 3 ชั้น</w:t>
            </w:r>
          </w:p>
          <w:p w14:paraId="4035CD24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-คุณสมบัติตามราคามาตรฐานครุภัณฑ์ ปี 2563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BBE5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งานบริหารงานคลัง</w:t>
            </w:r>
          </w:p>
          <w:p w14:paraId="3C92C46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584D24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385C5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,800</w:t>
            </w:r>
          </w:p>
          <w:p w14:paraId="57AFB533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74F2E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B354F8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738FA9B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  <w:p w14:paraId="0FF3033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CF5F4C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87CC49" w14:textId="77777777" w:rsidR="00B502D4" w:rsidRPr="0037227C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7227C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113E395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4C8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11.</w:t>
            </w:r>
          </w:p>
          <w:p w14:paraId="3F56BFC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07EE1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45B60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661ED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ACDB6" w14:textId="77777777" w:rsidR="00B502D4" w:rsidRPr="00C76150" w:rsidRDefault="00B502D4" w:rsidP="008153A3">
            <w:pPr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</w:rPr>
            </w:pPr>
            <w:r w:rsidRPr="00C76150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-ค่าวัสดุสำนักงาน</w:t>
            </w:r>
          </w:p>
          <w:p w14:paraId="6B72BF9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Style w:val="ad"/>
                <w:rFonts w:ascii="TH SarabunIT๙" w:hAnsi="TH SarabunIT๙" w:cs="TH SarabunIT๙"/>
                <w:b w:val="0"/>
                <w:bCs w:val="0"/>
                <w:sz w:val="30"/>
                <w:szCs w:val="30"/>
                <w:cs/>
              </w:rPr>
              <w:t>เช่นตู้เหล็กแบบ 4 ลิ้นชัก จำนวน 1 หลังๆละ 6,900บาท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-มีหูลิ้นชัก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-คุณสมบัติตามราคามาตรฐานครุภัณฑ์ ปี 2563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DFE0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งานบริหารงานคลัง</w:t>
            </w:r>
          </w:p>
          <w:p w14:paraId="7B76D5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F392C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2965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,900</w:t>
            </w:r>
          </w:p>
          <w:p w14:paraId="225F3ED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FB45E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6844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8FDFA0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26CBA2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2E303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CF48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8A4E995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96A1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  <w:p w14:paraId="1ED888E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09638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3D23A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8E0BF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6D1EE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48460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FB39C3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87DA96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894B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สำนักปลัด </w:t>
            </w:r>
          </w:p>
          <w:p w14:paraId="6ACDB7B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14:paraId="710F0BF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-โครงการประเมินความพึงพอใจของประชาชนที่มีต่อการให้บริการของ อบต.ดอนกลาง เป็นค่าสำรวจความพึงพอใจ ในการให้บริการสาธารณะโดยจ่ายเป็นค่าจ้างเหมาบริการสถาบันการศึกษาจากภายในหรือภายนอกเป็นหน่วยงานสำรวจประชาชน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B5DB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0B583FD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งานบริหารทั่วไป </w:t>
            </w:r>
          </w:p>
          <w:p w14:paraId="539580E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21E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7D03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62CCA3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F577FB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CA9AF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A7E4A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8FAA16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0D8BC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15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8626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0D2BCAE1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1C7E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13.</w:t>
            </w:r>
          </w:p>
          <w:p w14:paraId="3E7DD8E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CF711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D71BC7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56D08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8BB67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E30B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46CA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DE1AC1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01D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  <w:p w14:paraId="7A168B6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-ค่าใช้จ่ายเพื่อให้ได้มาซึ่งบริการต่างๆ ดังนี้ ค่าถ่ายเอกสาร ค่าเย็บหนังสือหรือเข้าปกหนังสือ ค่าธรรมเนียมต่างๆค่าใช้จ่ายในการดำเนินคดีตามคำพิพากษา ค่าจ้างเหมาบริการอื่นๆที่เข้าลักษณะรายจ่ายประเภทนี้ ค่าติดตั้งเครื่องรับสัญญาณต่างๆค่าลงทะเบียนต่างๆ ค่าพวงมาลัย ช่อดอกไม้ กระเช้าดอกไม้และพวงมาลา ค่าหรีด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345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465B1D0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งานบริหารทั่วไป </w:t>
            </w:r>
          </w:p>
          <w:p w14:paraId="3074DE6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E84AE8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27F86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70C02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88C8B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852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250,000</w:t>
            </w:r>
          </w:p>
          <w:p w14:paraId="75DC1DF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75803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C58E5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F23B7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E0A70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74FDC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993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DCE94A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2AD7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A52E8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F7028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29D1B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C5E071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4288A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81FDD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F3BC0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80543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4742E3E2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2C7B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F85B21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E160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รายจ่ายเกี่ยวกับการรับรองและพิธีการ</w:t>
            </w:r>
          </w:p>
          <w:p w14:paraId="427056D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-ค่ารับรองในการต้อนรับบุคคล คณะบุคคล หน่วยงานราชการ ค่าประชุมสภาท้องถิ่น คณะกรรมการ คณะอนุกรรมการ  พิธีทางศาสนา จัดงานรัฐพิธีฯลฯ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18F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EB140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งานบริหารทั่วไป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DF75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60,000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6AC8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9A5B4C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14E1D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2849F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DA9B12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FD7EF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C3E6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F3584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F733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BF207B2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D411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F2645E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56EA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ค่าใช้จ่ายในการเลือกตั้งผู้บริหารและสมาชิกสภา ตามที่คณะกรรมการการเลือกตั้งกำหนด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23F6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51C62FB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2A57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3๐0,000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3132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172DD9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AADD1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BEFA36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35C72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94CDF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AE374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8A66C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5693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4F1E11A7" w14:textId="77777777" w:rsidR="00B502D4" w:rsidRDefault="00B502D4" w:rsidP="00B502D4">
      <w:pPr>
        <w:rPr>
          <w:rFonts w:ascii="TH SarabunIT๙" w:hAnsi="TH SarabunIT๙" w:cs="TH SarabunIT๙"/>
          <w:sz w:val="32"/>
          <w:szCs w:val="32"/>
        </w:rPr>
      </w:pPr>
    </w:p>
    <w:p w14:paraId="4F981347" w14:textId="77777777" w:rsidR="00B502D4" w:rsidRDefault="00B502D4" w:rsidP="00B502D4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702"/>
        <w:gridCol w:w="3827"/>
        <w:gridCol w:w="2410"/>
        <w:gridCol w:w="1135"/>
        <w:gridCol w:w="993"/>
        <w:gridCol w:w="992"/>
        <w:gridCol w:w="1417"/>
        <w:gridCol w:w="1135"/>
        <w:gridCol w:w="1971"/>
        <w:gridCol w:w="13"/>
      </w:tblGrid>
      <w:tr w:rsidR="00B502D4" w:rsidRPr="00AE5AA1" w14:paraId="0BE39CCE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5BF1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FB86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</w:t>
            </w:r>
          </w:p>
          <w:p w14:paraId="66CD2EC0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6B3E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/(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0E27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C5D6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6A25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19E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14:paraId="44949DC2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</w:t>
            </w:r>
          </w:p>
          <w:p w14:paraId="147500A2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0291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66BD6BF6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AE5AA1" w14:paraId="18AB0612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358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2A03D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3247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4B71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9EFD6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53C2D103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4C0F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47D1D5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4849D848" w14:textId="77777777" w:rsidR="00B502D4" w:rsidRPr="00C76150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C7615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FB1E6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D3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7079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AE5AA1" w14:paraId="087C6AB9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AEB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16.</w:t>
            </w:r>
          </w:p>
          <w:p w14:paraId="587E811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2AF93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3A8879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7151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-ค่าใช้จ่ายตามโครงการจัดซื้อธงชาติและธงตราสัญลักษณ์เฉลิมพระเกียรติเนื่องในวโรกาสต่างๆ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197E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064C823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CF61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๑๐0,000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89B7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A1851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C7BA1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E2B1F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D2CF5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E68F87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1118D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6F1E21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42DF8BFE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FC2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17.</w:t>
            </w:r>
          </w:p>
          <w:p w14:paraId="14D4E9F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209B9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FE01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8D02F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7C2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ค่าใช้จ่ายตามโครงการจัดทำแผนพัฒนาท้องถิ่น ประชาคมหมู่บ้าน ประชาคมตำบล ประชุมคณะกรรมการ คณะอนุกรรมการคณะทำงานต่างๆ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0A3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5CFF58E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31C1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๓๐,000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98DB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39DE2B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0F8C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978E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4D00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015F59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7B913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07E285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02F1BDD0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0A74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18.</w:t>
            </w:r>
          </w:p>
          <w:p w14:paraId="4D12FC5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66E1A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ECAE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FF99E6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E78F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ค่าใช้จ่ายตามโครงการฝึกอบรมและดูงานเพิ่มประสิทธิภาพในการพัฒนาตนเองพัฒนาชุมชนของคณะผู้บริหาร สมาชิกสภาฯพนักงานส่วนตำบลพนักงานจ้าง อบต.ดอนกลาง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2466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5343FEF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914E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๒๐0,000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303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59321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E3558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54E63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10EBC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13302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E72A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B48625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2F76B197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B810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19.</w:t>
            </w:r>
          </w:p>
          <w:p w14:paraId="4760857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CECF40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959B90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4C9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ค่าใช้จ่ายตามโครงการฝึกอบรมสัมมนาผู้บริหารจังหวัดมหาสารคามเช่นค่าอาหาร ค่าอาหารว่างและเครื่องดื่ม ค่าวัสดุอุปกรณ์ ค่าเอกสารประกอบการอบรม 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3DB4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68F128F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29B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3D1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28AFC4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8FC7A4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EC74E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24E6E3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5E7A7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1FF91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CA2DFF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6AA6AADA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87C3C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20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  <w:p w14:paraId="2E6F501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5F3F7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412A74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809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ค่าใช้จ่ายตามโครงการวันท้องถิ่นไทยเช่นค่าป้ายประชาสัมพันธ์ ค่าอาหาร ค่าอาหารว่างและเครื่องดื่ม ค่าจัดสถานที่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55C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2B67A31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9834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ECC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2AF476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53B0A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AC0BE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551304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6B4DBD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62CA1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FEF4E9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77400EA4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56FA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0C8EFD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628A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ค่าใช้จ่ายตามโครงการส่งเสริมคุณธรรมและจริยธรรมในการป้องกันการทุจริต เช่น ค่าอาหาร อาหารว่างและเครื่องดื่ม ค่าวัสดุอุปกรณ์ ค่าเอกสารประกอบการอบรมฯลฯ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74A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544FE60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8FBA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1BD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AAE47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0B8F8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68D45B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4B969D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81EDC9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0235A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6D0E7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27A116D5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E9D1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22.</w:t>
            </w:r>
          </w:p>
          <w:p w14:paraId="675E655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625B3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518DE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D3FE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ค่าบำรุงรักษาและซ่อมแซม เช่นเครื่องใช้สำนักงานต่างๆ เครื่องปรับอากาศ ระบบประปา ระบบไฟฟ้า เครื่องถ่ายเอกสาร 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9D6F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64C97FB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5D7E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9019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AE4E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14C57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E9054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7C6FD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2DAD56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38E16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12AF26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187C842E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5A79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23.</w:t>
            </w:r>
          </w:p>
          <w:p w14:paraId="102A5CB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348A3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630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ค่าวัสดุสำนักงาน เช่น โต๊ะ เก้าอี้ เก้าอี้พลาสติก กระดาษ หมึก ปากกา ดินสอ คลิป กาว ตรายาง ธงชาติ สมุดบัญชี แผงปิดประกาศ แผงกั้นห้อง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DC84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7DE85F5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F9FB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120,000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F386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E28F3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C9E2B9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FB399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DE1C5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7DF138E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21AC5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8DD9A7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17B1F076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993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EEE089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D078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ค่าวัสดุไฟฟ้าและวิทยุ เช่นเทปพันสายไฟ ข้อต่อ หลอดไฟฟ้า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สวิตซ์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ปลั๊กไฟฟ้า สายไฟฟ้า เบรกเกอร์ ระบบควบคุม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ไม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รโ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พน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6FBE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11A53F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E1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A40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79DD5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2CE25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F402F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523868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EEC514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AF76DE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140380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2F80118D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8DC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FE5BF0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E6C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ค่าวัสดุงานครัว เช่น แปรง ไม้กวาด สบู่ ถ้วยชาม ผู้ปูโต๊ะ กระติกน้ำร้อน 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0393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69F661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C774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84FA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B4C5D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175D1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5A2E5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B09F4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3DBB20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4874D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CB7BAA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54F1552E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E1E5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26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4E104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D40BA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ค่าวัสดุยานพาหนะและขนส่ง เช่นแบตเตอรี่ ยางนอก สายไมลื น้ำมันเบรก สัญญาณไฟฉุกเฉิน 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 รวมถึงรายจ่ายเพื่อประกอบ ดัดแปลง ต่อเติมหรือปรับปรุงวัสดุ เพื่อจัดหาสิ่งที่ใช้ในการซ่อมแซมบำรุงรักษาให้ใช้งานได้ตามปกติ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FC98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37415C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4D1F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85DB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12096B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42C4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838EB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05B69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E3B02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D89FD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9797E5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72026F80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DA3A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85CCEC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5AB9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ค่าวัสดุเชื้อเพลิงและหล่อลื่น เช่น น้ำมันดีเซล น้ำมันเบนวิน ถ่านแก๊สหุงต้ม น้ำมันเครื่อง 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43BC8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0DA3911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2966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๓๐0,000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758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B8EDB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8572F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98E2A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3CB20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485C22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77352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A3FF0B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43172682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C653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28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944594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1F89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ค่าวัสดุเกษตร เช่น สปริงเกอร์ จอบ เสียม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ปุ่ย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ยาป้องกันและกำจัดศัตรูพืชและสัตว์ วัสดุเพาะชำ อุปกรณ์ในการขยายพันธุ์พืช เพื่อจัดหาสิ่งของที่ใช้ในการซ่อมแซมบำรุงรักษา ทรัพย์สิน ให้สามารถใช้งานได้ตามปกติ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BC0F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3D363EA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DBF9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AFB0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FD6E8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86C85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C1EAB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35607E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67932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9D052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CDBB0B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13D9F574" w14:textId="77777777" w:rsidTr="008153A3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D34B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29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34D765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140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ค่าวัสดุโฆษณาและเผยแพร่ เช่น ฟิล์ม ค่าล้างรูป ค่าจัดทำสปอร์ต ค่าป้ายประชาสัมพันธ์ ฯลฯ 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122C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73051A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995A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F695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69B6A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91026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9160C3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E0BD3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11C7588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9BBDF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CD433F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3521834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A268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993E1A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A5B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 xml:space="preserve">ค่าวัสดุคอมพิวเตอร์ </w:t>
            </w:r>
          </w:p>
          <w:p w14:paraId="599787A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ค่าวัสดุอุปกรณ์ประกอบและอะไหล่คอมพิวเตอร์ อุปกรณ์บันทึกข้อมูล ผงหมึก ตลับผงหมึก แผ่นกรองแสง แป้นพิมพ์ เมา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ล์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แผ่นหรือจานบันทึกข้อมูล เมนบอร์ด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เมมโมรี่ชิบ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โปรแกรมคอมพิวเตอร์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แฟลซ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ไดร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ฟ์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ฯลฯ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ซึ่งโดยสภาพเมื่อใช้แล้วย่อมสิ้นเปลืองหมดไป แปรสภาพหรือไม่คงสภาพเดิม หรือสิ่งของทีมีลักษระคงทนถาวร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B1E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2482557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4BE6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4๐,000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FE1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2F49AE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CE8849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3440F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2AC497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068A89D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BD68E0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13F16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4B5A5384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5A90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31.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22963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EA5F1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</w:t>
            </w:r>
          </w:p>
          <w:p w14:paraId="184E4F9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 เช่น เก้าอี้ทำงาน จำนวน ๗ ตัว</w:t>
            </w:r>
          </w:p>
          <w:p w14:paraId="0F503F1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90B95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0F22CE4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54FDF1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1๔,000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F68A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CD9D1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10427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D291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17F27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BDA2E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1EA84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12A35B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741BD12A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2B9B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32.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1DC2AE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65BB7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ค่าครุภัณฑ์สำนักงาน เช่น ตู้เก็บเอกสารบานเลื่อน  จำนวน 2  หลัง</w:t>
            </w:r>
          </w:p>
          <w:p w14:paraId="47D5101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D6BF4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70751C3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C7B1B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๑1,000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F95D3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37A1FD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241D3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780F9C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FC2A3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ECDD8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FBFB9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3F0488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6175DE31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341BD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33.</w:t>
            </w:r>
          </w:p>
          <w:p w14:paraId="6C1CCA0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7EDD2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F7425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ค่าครุภัณฑ์สำนักงาน เช่น โต๊ะทำงาน(เหล็ก)   จำนวน 3  ตัว</w:t>
            </w:r>
          </w:p>
          <w:p w14:paraId="50B8D248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67E35B" w14:textId="77777777" w:rsidR="00B502D4" w:rsidRPr="00C76150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89F3A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4855F09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3FC9CD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๑2,600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A9E5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39DB4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9D30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057509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0BC656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8B46D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29437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0E80F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48844AB8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9D79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>34.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2FA06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2886C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ค่าครุภัณฑ์สำนักงาน เช่น โต๊ะพับเอนกประสงค์ หน้า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โฟ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เมก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้า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ขาว   จำนวน 30  ตัว</w:t>
            </w:r>
          </w:p>
          <w:p w14:paraId="78C6589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1F8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39E7C16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F4A54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65CF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5D9D3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85CA4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7AD89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8AEFC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81E963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768B4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CA434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77E5D8D0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3350C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35.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AEDDA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791C3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ค่าครุภัณฑ์สำนักงาน เช่น 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เต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้นท์พร้อมโครงเหล็ก   จำนวน 3  หลัง</w:t>
            </w:r>
          </w:p>
          <w:p w14:paraId="453C42B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D782E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6DC5A26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F3EB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75,000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48CB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B5EAB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1F96F5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930B9F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D5BFBE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CDB69F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7DFB0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143FF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76845676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BA2B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36.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45E29C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74EB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ค่าครุภัณฑ์ไฟฟ้าและวิทยุ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เช่นเครื่องบันทึกเสียงระบบดิจิตอล หน่วยความจำ 4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GB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6E957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06966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97B0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๕,๐00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D072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A1763B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E593E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C0426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BFDA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D34413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B5A65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BAC0D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6CFC01B3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D7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37.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64420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4560E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ครุภัณฑ์งานบ้านงานครัว</w:t>
            </w:r>
          </w:p>
          <w:p w14:paraId="00A45D6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-เครื่องตัดแต่งพุ่มไม้ ขนาด 22นิ้ว 1 เครื่อง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A03B8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6A1926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F0EF2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10,200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130BE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BD406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5C064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69DCB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4502D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689D77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1B5A9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16EA6A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4A26FDB8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A103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38.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ADB05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525AE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ครุภัณฑ์งานบ้านงานครัว</w:t>
            </w:r>
          </w:p>
          <w:p w14:paraId="56757E2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-เตาแก๊ส 2 หัว 1 เตา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6314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754E569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95C2C2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15C90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CDDF9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08949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38C5F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41034A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C1D2D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C2AE4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A5367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2B06A79E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0662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39.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FBC4FC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64E063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ค่าครุภัณฑ์คอมพิวเตอร์โน้ตบุ๊ก</w:t>
            </w:r>
          </w:p>
          <w:p w14:paraId="6A518CA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-เครื่องคอมพิวเตอร์โน้ตบุ๊ก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CC0B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13CB4B7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19B85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๒2,000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0D0D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18CB0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30CBB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0409F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FF3B7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A9805C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21EE0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1B5158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19931A16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9234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40.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AA39B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C744DA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ค่าครุภัณฑ์คอมพิวเตอร์โน้ตบุ๊ก</w:t>
            </w:r>
          </w:p>
          <w:p w14:paraId="54D3363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-เครื่องพิมพ์ชนิดเลเซอร์ หรือชนิด 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LED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สีแบบ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Network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เครื่อง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49BB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0865FE3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D5615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0306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284D3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C27556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0343A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4645B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6ED493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81F4EC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1DE2D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AE5AA1" w14:paraId="0CB8053D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C6D4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41.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D8E18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50123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ค่าจัดซื้ออุปกรณ์อ่านบัตรแบบเอนกประสงค์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๓ เครื่อง</w:t>
            </w:r>
          </w:p>
          <w:p w14:paraId="24D7A79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451D0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76767E5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AD9945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๓0,000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1BBF0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B7BE34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CA168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5CFBBE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69160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37E63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C1F37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A597A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7E918221" w14:textId="77777777" w:rsidTr="008153A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70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ADBCA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42.</w:t>
            </w:r>
          </w:p>
        </w:tc>
        <w:tc>
          <w:tcPr>
            <w:tcW w:w="170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2AC45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1BBBC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ค่าใช้จ่ายในการบำรุงรักษาและปรับปรุงครุภัณฑ์ เช่น รถยนต์ รถบรรทุกน้ำ รถยนต์ส่วนกลาง อบต.รถกู้ชีพกู้ภัย ฯลฯ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184E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แผนงานบริหารทั่วไป/</w:t>
            </w:r>
          </w:p>
          <w:p w14:paraId="4E95305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C6D6FC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๘0,000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66C34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5EFA7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BADE5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3EFFA1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5AC3A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D10184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807AB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4F0A25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5DCBF269" w14:textId="77777777" w:rsidTr="008153A3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A1C9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43.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14:paraId="6368407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14:paraId="317D42F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แผนงานการรักษาความสงบภายใน</w:t>
            </w:r>
          </w:p>
          <w:p w14:paraId="2D7EA04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  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โครงการฝึกอบรมจัดตั้งอาสาสมัครป้องกันภัยฝ่ายพลเรือน เช่นค่าใช้จ่ายในการตกแต่งสถานที่ พิธีเปิด-ปิด ค่าวัสดุเครื่องเขียนและอุปกรณ์ ค่าประประกาศนียบัตร ค่าถ่ายเอกสาร ค่าพิมพ์เอกสารและสิ่งพิมพ์ ค่าหนังสือ ค่าใช้จ่ายในการติดต่อสื่อสาร ค่าเช่าอุปกรณ์ต่างๆ ค่าอาหาร ค่าอาหารว่างและเครื่องดื่ม ค่าป้ายโครงการ ค่าวิทยากร ค่ากระเป๋าหรือสิ่งที่บรรจุเอกสาร ฯลฯ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DD76D2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7C83553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55684BE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8๐,000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0C8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D127F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2F77D9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B9A90C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3B10A9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14:paraId="79F03D0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63727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2B2F8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23BABCBE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F9D3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DEC5C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6671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โครงการมาตรการป้องกันและแก้ไขปัญหาอุบัติเหตุทางถนนช่วงเทศกาล เช่น วันปีใหม่ วันสงกรานต์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9BDCAA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5115293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AD8B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๒๐,000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8544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386B87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5F3A0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42942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3AAC8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20FA9E4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95CEF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2ECF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40BCD77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7912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7B84DA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86BF6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4069A8D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วัสดุยานพาหนะและขนส่ง ประเภทวัสดุคงทน วัสดุสิ้นเปลือง วัสดุอุปกรณ์ประกอบและอะไหล่ รวมถึงรายจ่ายเพื่อประกอบดัดแปลง ต่อเติม หรือปรับปรุงวัสดุ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07DF79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6B907FB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0BF9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๑00,000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CBC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32A02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36C75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8B3AD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75D0DD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37E8D2B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E96A2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993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626B9E46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3BA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F37273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7DA2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ค่าวัสดุเครื่องแต่งกาย ประเภทวัสดุคงทนรวมถึงรายจ่ายเพื่อประกอบดัดแปลง ต่อเติม หรือปรับปรุงวัสดุ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6A898A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0CF4348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EEE7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5๐,000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13A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24ED1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A997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D14B0E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DD460D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793215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30AA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470F326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3D0D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88F0FF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50E8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งบลงทุน</w:t>
            </w:r>
          </w:p>
          <w:p w14:paraId="06EA9A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ค่าครุภัณฑ์ก่อสร้าง เช่น เลื้อยยนต์ จำนวน ๑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1442A6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5F1BF05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FE63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๔๐,000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E9C3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70B25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A7725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DAE9E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5C4BD2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63C9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19E4F62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CEF6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48.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48604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1C62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ค่าครุภัณฑ์ไฟฟ้าและวิทยุ เช่นกล้องโทรทัศน์วงจรปิดชนิดเครือข่าย แบบมุมมองคงที่ จำนวน ๑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AA70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งานป้องกันและบรรเทา</w:t>
            </w:r>
          </w:p>
          <w:p w14:paraId="79264C2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425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๓๒,000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9D9F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DCE6E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A92E88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EFA79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4FCFAD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2FB95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7FC4D417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3D097BF4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2FE51463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024BDE27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33963CE2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4"/>
        <w:gridCol w:w="992"/>
        <w:gridCol w:w="1134"/>
        <w:gridCol w:w="1418"/>
        <w:gridCol w:w="992"/>
        <w:gridCol w:w="1843"/>
      </w:tblGrid>
      <w:tr w:rsidR="00B502D4" w:rsidRPr="00C76150" w14:paraId="40FD8ED8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853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7B0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480D928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673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78F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CED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B9D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0A0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09E88CE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3971618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CD4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ED41A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C76150" w14:paraId="04C8216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5DDE3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21E2F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C8CB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F662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DE06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2717604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67ED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CD6E5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3D0E4D0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ADEE7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14A4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B6ED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C76150" w14:paraId="726E3486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6F49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49.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1D316B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AF84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14:paraId="77B332B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งานส่งเสริมการเกษตร</w:t>
            </w:r>
          </w:p>
          <w:p w14:paraId="30ADE44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1A1C835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โครงการจัดทำแปลงสาธิตการเกษตรตามแนวปรัชญาเศรษฐกิจพอเพียง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775D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งานส่งเสริมการเกษตร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1E0F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๒๐,๐๐๐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09F0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22937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7FD24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B2174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32D3F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FA327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65E1E2E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1F53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5๐.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F88EE4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94B6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023F21D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วัสดุการเกษตร เช่น จอบ เสียม พันธุ์พืช วัสดุเพาะชำ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D48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งานการเกษตร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0368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9CB9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E3355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8154B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59CE19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E86BB7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1D28FC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40F6D0E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AF1E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5๑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5AE8B3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E9E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175D988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โครงการรักป่า รักน้ำ รักษาแผ่นดิน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CB1BA8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CAE9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๑๐0,000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1EA7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91B848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B837F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946C68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3C23A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D30B75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35590A1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477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5๒.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054E75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AD9A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โครงการสนับสนุนการปล่อยปลาในแหล่งน้ำสาธารณประโยชน์ เพื่อเฉลิมพระเกียรติ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BCC39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875A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2๐0,000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6AD4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21A72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A16456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71702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1E7C1E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05ECC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21BF5A4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5345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5๓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154CC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FA5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โครงการอนุรักษ์พันธุกรรมพืชอันเนื่องมาจากพระราชดำริสมเด็จพระเทพรัตนราชสุดาฯสยามบรมราชกุมารี(</w:t>
            </w:r>
            <w:proofErr w:type="spellStart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อพ</w:t>
            </w:r>
            <w:proofErr w:type="spellEnd"/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.สธ)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F8307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34D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31B8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C2515A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BCF6F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D5C5F1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BB9CA8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9A912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0BE09C9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7898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5๔</w:t>
            </w:r>
            <w:r w:rsidRPr="00C76150">
              <w:rPr>
                <w:rFonts w:ascii="TH SarabunIT๙" w:hAnsi="TH SarabunIT๙" w:cs="TH SarabunIT๙"/>
                <w:sz w:val="30"/>
                <w:szCs w:val="30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649BD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B25F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กองการศึกษาฯ</w:t>
            </w:r>
          </w:p>
          <w:p w14:paraId="3BACBB5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6C9CCCE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EA0C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9BAF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๓๔๔,000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59D8C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19D03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5584F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DB511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C3039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6DE46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1383B7A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302E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5๕.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9F403EF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7A66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ค่าบำรุงรักษาและซ่อมแซม เช่น เครื่องใช้สำนักงานต่างๆ เครื่องปรับอากาศ ระบบประปา ระบบไฟฟ้า เครื่องถ่ายเอกสารฯลฯ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4C7178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8D2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CCA31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865760B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6E5F55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4C29D3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D7DB6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FC84E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C76150" w14:paraId="51A999B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9A02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5๖.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F1657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43CA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32AE8EE0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วัสดุสำนักงาน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DABEFD4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C8AA7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๓0,000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0259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AE4A72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36AF3B9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914C0DE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C37FB7D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B7A108" w14:textId="77777777" w:rsidR="00B502D4" w:rsidRPr="00C7615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C7615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727A7A82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5FBAD18C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141"/>
        <w:gridCol w:w="819"/>
        <w:gridCol w:w="173"/>
        <w:gridCol w:w="850"/>
        <w:gridCol w:w="142"/>
        <w:gridCol w:w="1276"/>
        <w:gridCol w:w="142"/>
        <w:gridCol w:w="992"/>
        <w:gridCol w:w="1843"/>
      </w:tblGrid>
      <w:tr w:rsidR="00B502D4" w:rsidRPr="004F38F9" w14:paraId="2DB19FE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DFAC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8DF9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30ED3DA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2D3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6FA6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464C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A082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7F5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1F7AAD22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4050AF3E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B8B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3DFA21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4F38F9" w14:paraId="252D2421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11C12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AE9144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7B66B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E031C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A13A7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57D0B646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D75A4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C70918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3AB4A294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CDDED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A6DC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D09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4F38F9" w14:paraId="47668A4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FBA9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5๗.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F35F9F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33AA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ค่าวัสดุโฆษณาและเผยแพร่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0AE85F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6386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DF7C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71730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A13F0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B473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E886E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18C88B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3B09C84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D5C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5๘.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719643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868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ค่าวัสดุคอมพิวเตอร์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B60A10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DE43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๒0,000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973E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DFBE1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8CE83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4D6E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A6193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231C8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31274BD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3FFF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59.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E906FD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75C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</w:t>
            </w:r>
          </w:p>
          <w:p w14:paraId="699911E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ครุภัณฑ์สำนักงาน</w:t>
            </w:r>
          </w:p>
          <w:p w14:paraId="305061F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-เครื่องถ่ายเอกสาร ระบบดิจิตอล(ขาว-ดำ)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6CC4B6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969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105,000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2DEB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7494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2F416F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1F59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D6B4D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5E4449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0541F6D5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3BE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0CC23B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8F1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ค่าครุภัณฑ์คอมพิวเตอร์</w:t>
            </w:r>
          </w:p>
          <w:p w14:paraId="65B8A2B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เครื่องคอมพิวเตอร์ สำหรับสำนักงาน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746871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97AE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34,000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0D2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3B3AF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52704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AAE78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8110A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6935C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7BE9C3C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6F86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61.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9596D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5C4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ค่าครุภัณฑ์คอมพิวเตอร์</w:t>
            </w:r>
          </w:p>
          <w:p w14:paraId="3EE5C81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ค่าเครื่องพิมพ์แบบฉีดหมึกพร้อมติดตั้งถังหมึกพิมพ์ จำนวน 1 เครื่อง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038F77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480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๘,๖00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B00E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F54A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EF21E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F433D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76B82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833DE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77E8EA98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218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62.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3582FB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AE94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ค่าเครื่องสำรองไฟฟ้า ขนาด 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 xml:space="preserve">1 KVA 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๑ เครื่อง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E4511C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แผนงานการศึกษา/งานบริหารทั่วไปเกี่ยวกับการศึกษา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8D5B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11,600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BAB3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43FC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30D87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C44C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E17B5C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A5563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693C0AC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CC40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63.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6790F4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C866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1BCD662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โครงการวันเด็กแห่งชาติ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1D4B13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097E0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F4BF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2D3B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C022B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0922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5F3F40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AE689A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06E6832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78F0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64.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8B7B61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994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2C4F26B7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  <w:p w14:paraId="738CFFF0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4382A4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FF7892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539C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๑๕,000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6FA0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03FF1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5D257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73FEF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609C37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F9CA15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46243D81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B3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3C1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41013BB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6DB0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D818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04C9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545B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FE4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5532465D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04C241E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51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720486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4F38F9" w14:paraId="26707E5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859D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7CC251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374C1B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F87DE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C243D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41C73B2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474AD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6CC4D9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0DC894EC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05DE46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D1AA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3DF0B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4F38F9" w14:paraId="3AA79948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A52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65.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EC737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62D9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ค่าวัสดุงานบ้านงานครัว </w:t>
            </w:r>
          </w:p>
          <w:p w14:paraId="0EE0BF4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ค่าอาหารเสริม (นม)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F168EB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EA5D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969,598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E6B9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1C12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EB5AA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13A3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242F3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30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354BB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222863B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0304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66.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439EF4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94C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ค่าวัสดุคอมพิวเตอร์ ประเภทวัสดุคงทน วัสดุสิ้นเปลือง รวมถึงรายจ่ายเพื่อประกอบ ดัดแปลง ต่อเติม หรือปรับปรุงวัสดุฯลฯ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7BE390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แผนงานการศึกษา/งานระดับก่อนวัยเรียนและประถมศึกษา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D91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๑๕,000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ABE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BB73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1303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84A43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9DEA0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6C8C994E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6346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67.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1953F5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3F6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กองสาธารณสุข</w:t>
            </w:r>
          </w:p>
          <w:p w14:paraId="3C09CB6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รายจ่ายเพื่อให้ได้มาซึ่งบริการ เช่น ค่าถ่ายเอกสาร ค่าเย็บหนังสือหรือเข้าปกหนังสือ ค่าซักฟอก ค่ากำจัดสิ่งปฏิกูล ค่าธรรมเนียมต่างๆ ค่าจ้างเหมาบริการ หรือค่าจ้างเหมาบริการอื่น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D1EF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7E29967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C7E179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5AE25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9836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๔๙๓,๖๐๐</w:t>
            </w:r>
          </w:p>
          <w:p w14:paraId="432242C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67E57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0DBE48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DAA2A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F911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E6C8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E59DC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3B4D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9E51A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3AE9B6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76463DFB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22BD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68.</w:t>
            </w:r>
          </w:p>
          <w:p w14:paraId="47B89D2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7227B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6AF1C0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FC90AC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B008D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2507DB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378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C74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ควบคุม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ป้องกัน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โรคอุบัติใหม่ในพื้นที่ตำบลดอนกลาง เช่น การจัดซื้อวัสดุอุปกรณ์ในการควบคุมและป้องกันโรคอุบัติใหม่ ค่าอาหาร อาหารว่างและเครื่องดื่ม ค่าวัสดุอุปกรณ์ค่าเอกสารประกอบการอบรม ค่าป้ายประชาสัมพันธ์ ค่าสมนาคุณวิทยากรฯลฯ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CCB6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6D62F5A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7697A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8A3C97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759D9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CB51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  <w:p w14:paraId="7B2C863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2557F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1ACD8A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EFF64F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D2293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3B44B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A8532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AB19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CBF76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0DFD6F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06DC55C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4C33C" w14:textId="77777777" w:rsidR="00B502D4" w:rsidRPr="004F38F9" w:rsidRDefault="00B502D4" w:rsidP="008153A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82DB2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378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DE82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94C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3CDB7F1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BA8802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496BB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B5A4D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0CA4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๐,๐๐๐</w:t>
            </w:r>
          </w:p>
          <w:p w14:paraId="43DC01C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A3CBA7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C9F6D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0E815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86045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2182A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45B57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F3E2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10CA6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93239B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768DDB4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2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4882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D77B1C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D4378C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C244B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โครงการรู้เท่าทันและแก้ไขปัญหาโรคโควิด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9149C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637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10,000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87F3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8463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9F2F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0A987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86EF0E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3B2221EA" w14:textId="77777777" w:rsidR="00B502D4" w:rsidRPr="00C7615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276"/>
        <w:gridCol w:w="992"/>
        <w:gridCol w:w="992"/>
        <w:gridCol w:w="1418"/>
        <w:gridCol w:w="992"/>
        <w:gridCol w:w="1843"/>
      </w:tblGrid>
      <w:tr w:rsidR="00B502D4" w:rsidRPr="004F38F9" w14:paraId="36767FF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CFD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6AE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302B6E3E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09F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AFC8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2D7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CB0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01D1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3BE86C98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E9AC980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1BD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073B30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4F38F9" w14:paraId="42EBFE0B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83DA2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01694F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1E67A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83A7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BE7362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575D6F0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9BF5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03E5FD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4C9AE889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4F38F9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D7B080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0B73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2F274" w14:textId="77777777" w:rsidR="00B502D4" w:rsidRPr="004F38F9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4F38F9" w14:paraId="51B9ED0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DC4C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71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DF3363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156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โครงการสัตว์ปลอดโรคคนปลอดภัยจากโรคพิษสุนัขบ้า</w:t>
            </w:r>
          </w:p>
          <w:p w14:paraId="3E66E5F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C90253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10F19B6F" w14:textId="77777777" w:rsidR="00B502D4" w:rsidRPr="004F38F9" w:rsidRDefault="00B502D4" w:rsidP="008153A3">
            <w:pPr>
              <w:jc w:val="both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4B7FC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10,000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2FD0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622ED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ABCF8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144B38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A7FAD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E4ED7C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7871EF2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5F9C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1A0D47C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66A8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ค่าบำรุงรักษาและซ่อมแซม </w:t>
            </w:r>
          </w:p>
          <w:p w14:paraId="61B114A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1724E8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793BF85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33D9C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F440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2F2209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D8ABA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C3DEFF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2CEAA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933849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143CC68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1107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73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C10DEB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D3BF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4E326DF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FB2550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7774F0B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484F6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A66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FD5EA3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86A17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3EDEEA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E9905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053A70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56D6C48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58A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7EBB5B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64734" w14:textId="77777777" w:rsidR="00B502D4" w:rsidRPr="00C560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0F9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 w:rsidRPr="00C560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วัสดุเชื้อเพลิงและหล่อลื่น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E06720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5852469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B2862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9186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2A41B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27236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386FDA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BE405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B744C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2389D3E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E9CBB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75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650F670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17BF9" w14:textId="77777777" w:rsidR="00B502D4" w:rsidRPr="00C560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60F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ค่าวัสดุวิทยาศาสตร์หรือการแพทย์</w:t>
            </w:r>
            <w:r w:rsidRPr="00C560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2DCAE9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20CE231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5DA8A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DB32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0EC2E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D57C25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AC6E32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058326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8507D1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41E12BD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37C90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76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A1EA83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8CC7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วัสดุคอมพิวเตอร์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3862F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F2841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96FF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F7D9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42ED1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C8E6B43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EB5D65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ED834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D21E4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18B0BEF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BC17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77.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919D90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7E9D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</w:t>
            </w: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ครุภัณฑ์</w:t>
            </w:r>
          </w:p>
          <w:p w14:paraId="57C2A017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ครุภัณฑ์สำนักงาน</w:t>
            </w:r>
          </w:p>
          <w:p w14:paraId="60847B07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ตู้เหล็กเก็บเอกสาร แบบ 2 บาน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570B23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2841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2507B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70BA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9F549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27C96C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0B0D7B5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503A48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D8BBFD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4F38F9" w14:paraId="48A8A09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ACC5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78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9E11C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DCA67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ครุภัณฑ์การเกษตร</w:t>
            </w:r>
          </w:p>
          <w:p w14:paraId="50EA9E98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ครุภัณฑ์เครื่องพ่นหมอกควัน จำนวน 2 เครื่องๆละ 59,000บาท</w:t>
            </w:r>
          </w:p>
          <w:p w14:paraId="53D315F8" w14:textId="77777777" w:rsidR="00B502D4" w:rsidRPr="004F38F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63FEA262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F2841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7AE5" w14:textId="77777777" w:rsidR="00B502D4" w:rsidRPr="004F38F9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118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F6F3E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FDB855F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98846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D1D0744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DAC81F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7-10</w:t>
            </w: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E0388EC" w14:textId="77777777" w:rsidR="00B502D4" w:rsidRPr="004F38F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4F38F9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0826DA44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559028C3" w14:textId="77777777" w:rsidR="00B502D4" w:rsidRPr="00E8132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971"/>
      </w:tblGrid>
      <w:tr w:rsidR="00B502D4" w:rsidRPr="00E81324" w14:paraId="6CDC3D8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9450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81E1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35294CC9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8FC4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1663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B90C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B61D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538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140CA60A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</w:p>
          <w:p w14:paraId="444A9185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6485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C62DEA" w14:textId="77777777" w:rsidR="00B502D4" w:rsidRPr="00E8132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E81324" w14:paraId="73A0BC7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2385E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A94897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2858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A2AA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2CD29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1AA59A3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97D7A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2EFA13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0E078F8C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1AB0E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2170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C0A7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E81324" w14:paraId="5778A59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A9CA8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79.                                                                                         </w:t>
            </w:r>
          </w:p>
          <w:p w14:paraId="2D08D63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0FA9B7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EEBD3A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DE3B8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39F7620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ต.ค.๒๕๖4 – </w:t>
            </w:r>
          </w:p>
          <w:p w14:paraId="278384AA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53BD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ครุภัณฑ์ไฟฟ้าและวิทยุ</w:t>
            </w:r>
          </w:p>
          <w:p w14:paraId="41553E8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ชุดเครื่องเสียงเคลื่อนที่ แบบลากจูงพร้อมไมค์ลอย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 2 ตัว ขนาด 15 นิ้ว</w:t>
            </w:r>
          </w:p>
          <w:p w14:paraId="7E4DC83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07D9A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A69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37E6E18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F67554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4079F0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2B58C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74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,000</w:t>
            </w:r>
          </w:p>
          <w:p w14:paraId="454B68AB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8FB336C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F0A521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5FBB63C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AEE1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0DBECF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01DF9E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908BB4E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F06758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5D6AB5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E81324" w14:paraId="36006661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678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80.</w:t>
            </w:r>
          </w:p>
          <w:p w14:paraId="6EB51E5A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55A6140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51A62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25FC7BC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7E5F8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E23648E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ต.ค.๒๕๖4 – </w:t>
            </w:r>
          </w:p>
          <w:p w14:paraId="0ED5838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0FF5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6C7186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แผนงาน</w:t>
            </w:r>
            <w:r w:rsidRPr="006C7186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สังคมสงเคราะห์</w:t>
            </w:r>
          </w:p>
          <w:p w14:paraId="4C27FBE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34F794DA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โครงการซ่อมแซมบ้านผู้ยากไร้เทิดไท้องค์ราชันย์</w:t>
            </w:r>
          </w:p>
          <w:p w14:paraId="1916310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64D95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2CE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  <w:p w14:paraId="3BB26FE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7B57F7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EA8C4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448B2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2๐,000</w:t>
            </w:r>
          </w:p>
          <w:p w14:paraId="6B35CAC0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B00BC8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C0BE04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A466870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410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8C8165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F0EB470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22D37E7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C685A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A01ADA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4D6EFD8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E81324" w14:paraId="1B748386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8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45E4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81.</w:t>
            </w:r>
          </w:p>
          <w:p w14:paraId="4D815E6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0F470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0246E19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A0827C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8BA9AE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9D4565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ต.ค.๒๕๖4 – </w:t>
            </w:r>
          </w:p>
          <w:p w14:paraId="7200648C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E4A1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690E3318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ค่าบำรุงรักษาและซ่อมแซม</w:t>
            </w:r>
          </w:p>
          <w:p w14:paraId="60CB038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53036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B7149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89E7E5C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27999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  <w:p w14:paraId="13DFA4D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5C2D5A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8AEE1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99D6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13,000</w:t>
            </w:r>
          </w:p>
          <w:p w14:paraId="1A6395A4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706175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757BE23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C262FA4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E61C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CF9AF6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CC329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1BE32C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E1D2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AA0875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E81324" w14:paraId="40F88143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675A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82.</w:t>
            </w:r>
          </w:p>
          <w:p w14:paraId="273BAC68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51E27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B6A543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92D790E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89D4F9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ต.ค.๒๕๖4 – </w:t>
            </w:r>
          </w:p>
          <w:p w14:paraId="42BC017D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1F89F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</w:t>
            </w:r>
          </w:p>
          <w:p w14:paraId="17FBB36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วัสดุสำนักงาน</w:t>
            </w:r>
            <w:r w:rsidRPr="00E8132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เช่นโต๊ะ เก้าอี้ กระดาษ หมึก ปากกา ดินสอ คลิป กาว ตรายาง ธงชาติ สมุดบัญชี แผงปิดประกาศ ฯลฯ</w:t>
            </w:r>
          </w:p>
          <w:p w14:paraId="2E1DF60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E15B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  <w:p w14:paraId="74F64655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F528C3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6297A50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0EC1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  <w:p w14:paraId="3AB0C4BA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77D968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2DC2958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2B0882" w14:textId="77777777" w:rsidR="00B502D4" w:rsidRPr="00E8132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24084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CA1C0E6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472133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7571E4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430B38E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B64FF71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1324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5CA85602" w14:textId="77777777" w:rsidR="00B502D4" w:rsidRPr="00E8132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883CED2" w14:textId="77777777" w:rsidR="00B502D4" w:rsidRDefault="00B502D4" w:rsidP="00B502D4">
      <w:pPr>
        <w:rPr>
          <w:rFonts w:ascii="TH SarabunIT๙" w:hAnsi="TH SarabunIT๙" w:cs="TH SarabunIT๙"/>
        </w:rPr>
      </w:pPr>
    </w:p>
    <w:p w14:paraId="13A1FBD9" w14:textId="77777777" w:rsidR="00B502D4" w:rsidRDefault="00B502D4" w:rsidP="00B502D4">
      <w:pPr>
        <w:rPr>
          <w:rFonts w:ascii="TH SarabunIT๙" w:hAnsi="TH SarabunIT๙" w:cs="TH SarabunIT๙"/>
        </w:rPr>
      </w:pPr>
    </w:p>
    <w:p w14:paraId="48477817" w14:textId="77777777" w:rsidR="00B502D4" w:rsidRDefault="00B502D4" w:rsidP="00B502D4">
      <w:pPr>
        <w:rPr>
          <w:rFonts w:ascii="TH SarabunIT๙" w:hAnsi="TH SarabunIT๙" w:cs="TH SarabunIT๙"/>
        </w:rPr>
      </w:pPr>
    </w:p>
    <w:p w14:paraId="78D6F666" w14:textId="77777777" w:rsidR="00B502D4" w:rsidRDefault="00B502D4" w:rsidP="00B502D4">
      <w:pPr>
        <w:rPr>
          <w:rFonts w:ascii="TH SarabunIT๙" w:hAnsi="TH SarabunIT๙" w:cs="TH SarabunIT๙"/>
        </w:rPr>
      </w:pPr>
    </w:p>
    <w:p w14:paraId="69B7A468" w14:textId="77777777" w:rsidR="00B502D4" w:rsidRPr="00F31CCA" w:rsidRDefault="00B502D4" w:rsidP="00B502D4">
      <w:pPr>
        <w:rPr>
          <w:rFonts w:ascii="TH SarabunIT๙" w:hAnsi="TH SarabunIT๙" w:cs="TH SarabunIT๙" w:hint="cs"/>
        </w:rPr>
      </w:pPr>
    </w:p>
    <w:tbl>
      <w:tblPr>
        <w:tblW w:w="16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971"/>
      </w:tblGrid>
      <w:tr w:rsidR="00B502D4" w:rsidRPr="00F31CCA" w14:paraId="628AD14D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25A3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C1B9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45C79213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C1C4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E08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BABB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58E6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58A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712CBBA2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</w:p>
          <w:p w14:paraId="5C272126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8CD6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F3AEC60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F31CCA" w14:paraId="2B35CB45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C5A2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6C5D11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B448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09002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99EE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1A5B2D62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8CE10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C35FDE7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5E5A4256" w14:textId="77777777" w:rsidR="00B502D4" w:rsidRPr="001615BD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1615BD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AFB8A8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BCF9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77D1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F31CCA" w14:paraId="1B28FC1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3E497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83.</w:t>
            </w:r>
          </w:p>
          <w:p w14:paraId="7B255C7A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359BC8A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4A2DCAB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6F83A2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BDACBB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3C53F1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๑ ต.ค.๒๕๖4 – </w:t>
            </w:r>
          </w:p>
          <w:p w14:paraId="411102A8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๓๐ ก.ย.๒๕๖5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FC99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ค่าวัสดุคอมพิวเตอร์</w:t>
            </w:r>
          </w:p>
          <w:p w14:paraId="41046DA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เช่น อุปกรณ์บันทึกข้อมูล ผงหมึก ตลับผงหมึก แผ่นกรองแสง แป้นพิมพ์ เมาส์ แผ่นหรือจานบันทึกข้อมูล เมนบอร์ด </w:t>
            </w:r>
            <w:proofErr w:type="spellStart"/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เมมโมรี่ชิบ</w:t>
            </w:r>
            <w:proofErr w:type="spellEnd"/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โปรแกรมคอมพิวเตอร์ แฟลชไดร</w:t>
            </w:r>
            <w:proofErr w:type="spellStart"/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ฟ์</w:t>
            </w:r>
            <w:proofErr w:type="spellEnd"/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ฯลฯ</w:t>
            </w:r>
          </w:p>
          <w:p w14:paraId="61F09A47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8F79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งานบริหารทั่วไปเกี่ยวกับสังคมสงเคราะห์</w:t>
            </w:r>
          </w:p>
          <w:p w14:paraId="619C148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CD989A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9641FF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12A2BC7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E5937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30,000</w:t>
            </w:r>
          </w:p>
          <w:p w14:paraId="621190C9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EC47F5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1917325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FB36ED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776C576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8235E2" w14:textId="77777777" w:rsidR="00B502D4" w:rsidRPr="001615BD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859D5CC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6BE3E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0B12076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B1E98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D57EED4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7172033E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F3659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D8E6798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F31CCA" w14:paraId="3A49AC1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C28AC" w14:textId="77777777" w:rsidR="00B502D4" w:rsidRPr="001615BD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84.</w:t>
            </w:r>
          </w:p>
          <w:p w14:paraId="0090FCF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4474B4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E3DFE59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B538348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DE0510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191345D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29DE3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ค่าครุภัณฑ์</w:t>
            </w:r>
          </w:p>
          <w:p w14:paraId="45BFFFF5" w14:textId="77777777" w:rsidR="00B502D4" w:rsidRPr="001615BD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u w:val="single"/>
              </w:rPr>
            </w:pPr>
            <w:r w:rsidRPr="001615BD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ครุภัณฑ์สำนักงาน</w:t>
            </w:r>
          </w:p>
          <w:p w14:paraId="71CB227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เครื่อง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ปรับอากาศ แบบตั้งพื้นหรือแบบแขวน(ระบบ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Inverter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) 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จำนวน ๑ เครื่อง </w:t>
            </w:r>
          </w:p>
          <w:p w14:paraId="18F5D52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FEC2FC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B0F8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งานบริหารทั่วไปเกี่ยวกับสาธารณสุข</w:t>
            </w:r>
          </w:p>
          <w:p w14:paraId="4ADF3037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F49921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476233E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2E5DA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54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14:paraId="02A8BE6E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9E3A89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7385292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C46962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B8CE0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E2830A9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DFA194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C4690F7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A344AA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๗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-10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3205988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6B179C1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3CBBE21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F31CCA" w14:paraId="2225E889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C4DE" w14:textId="77777777" w:rsidR="00B502D4" w:rsidRPr="001615BD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85.</w:t>
            </w:r>
          </w:p>
          <w:p w14:paraId="303F576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90A0E8D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DCE6CD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8F2D6C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9CE7819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0E25EA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7551099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A6358" w14:textId="77777777" w:rsidR="00B502D4" w:rsidRPr="00462639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4626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แผนงานเคหะและชุมชน</w:t>
            </w:r>
          </w:p>
          <w:p w14:paraId="3D72214A" w14:textId="77777777" w:rsidR="00B502D4" w:rsidRPr="00462639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4626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14:paraId="5E73EED8" w14:textId="77777777" w:rsidR="00B502D4" w:rsidRPr="00462639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4626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รายจ่ายเพื่อให้ได้มาซึ่งบริการ</w:t>
            </w:r>
          </w:p>
          <w:p w14:paraId="209EC1F1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เช่น ค่าถ่ายเอกสาร ค่าเย็บหนังสือหรือเข้าปกหนังสือ ค่าธรรมเนียมต่างๆค่าใช้จ่ายในการดำเนินคดีตามคำพิพากษา ค่าจ้างเหมาบริการอื่นๆที่เข้าลักษณะรายจ่ายประเภทนี้ ค่าติดตั้งเครื่องรับสัญญาณต่างๆ ค่าลงทะเบียนต่างๆฯลฯ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2FC7E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14:paraId="0D1D1B42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AB704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BFED0D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9FD1A1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9E66E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236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  <w:p w14:paraId="1F49D4BE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E733B23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5B09DCE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A2DDD8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25AAE5" w14:textId="77777777" w:rsidR="00B502D4" w:rsidRPr="001615BD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9DDB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55CB7F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10A2E7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5EA53364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B16AF5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B60F47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01908E8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1B861C1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98AEFFF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2356984D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4C1D9538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25F2579E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5D180CCE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7EB034D1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48E72B0A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676AF4E0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tbl>
      <w:tblPr>
        <w:tblW w:w="16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971"/>
      </w:tblGrid>
      <w:tr w:rsidR="00B502D4" w:rsidRPr="009637E8" w14:paraId="4441E51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1D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1E2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46CE943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76C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D8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94C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39C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DE0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7736C95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0BD70DE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E7F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3C4E99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9637E8" w14:paraId="13DAF15E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E67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DC632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3EB8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EEA7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A3F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661FC7D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7B2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4D7AED7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7FF4E2E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B13DE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101D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15C9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7EA1361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A6037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F9F93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A28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606C2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DF66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7693850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3E1D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6DBF63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4F8127D2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E1719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F809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475A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66CFC6EF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0EB0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86.</w:t>
            </w:r>
          </w:p>
          <w:p w14:paraId="1C313302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</w:rPr>
            </w:pPr>
          </w:p>
          <w:p w14:paraId="267E88A1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</w:rPr>
            </w:pPr>
          </w:p>
          <w:p w14:paraId="5F4C451B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</w:rPr>
            </w:pPr>
          </w:p>
          <w:p w14:paraId="0C03F4A1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</w:rPr>
            </w:pPr>
          </w:p>
          <w:p w14:paraId="0ECC737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4769829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1CCA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F31CCA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8475E" w14:textId="77777777" w:rsidR="00B502D4" w:rsidRPr="00736C03" w:rsidRDefault="00B502D4" w:rsidP="008153A3">
            <w:pP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</w:pPr>
            <w:r w:rsidRPr="00736C03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ค่าบำรุงรักษาและซ่อมแซม</w:t>
            </w:r>
          </w:p>
          <w:p w14:paraId="0C96BF43" w14:textId="77777777" w:rsidR="00B502D4" w:rsidRDefault="00B502D4" w:rsidP="008153A3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เช่นเครื่องใช้สำนักงานต่างๆ รถยนต์ เครื่องปรับอากาศ ระบบประปา ระบบไฟฟ้า เครื่องถ่ายเอกสาร เครื่องคอมพิวเตอร์ ฯลฯ</w:t>
            </w:r>
          </w:p>
          <w:p w14:paraId="0E342637" w14:textId="77777777" w:rsidR="00B502D4" w:rsidRDefault="00B502D4" w:rsidP="008153A3">
            <w:pPr>
              <w:rPr>
                <w:rFonts w:ascii="TH SarabunIT๙" w:hAnsi="TH SarabunIT๙" w:cs="TH SarabunIT๙" w:hint="cs"/>
              </w:rPr>
            </w:pPr>
          </w:p>
          <w:p w14:paraId="01AABA4A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9661A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14:paraId="1C8EB64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</w:rPr>
            </w:pPr>
          </w:p>
          <w:p w14:paraId="29F3D9E6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</w:rPr>
            </w:pPr>
          </w:p>
          <w:p w14:paraId="0AFB1C0F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01435" w14:textId="77777777" w:rsidR="00B502D4" w:rsidRDefault="00B502D4" w:rsidP="008153A3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52๐,๐๐๐</w:t>
            </w:r>
          </w:p>
          <w:p w14:paraId="0CC42E44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</w:rPr>
            </w:pPr>
          </w:p>
          <w:p w14:paraId="5D2FA797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</w:rPr>
            </w:pPr>
          </w:p>
          <w:p w14:paraId="083D313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</w:rPr>
            </w:pPr>
          </w:p>
          <w:p w14:paraId="2E969B6C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542C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A70474E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06C41D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426D263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31CCA">
              <w:rPr>
                <w:rFonts w:ascii="TH SarabunIT๙" w:hAnsi="TH SarabunIT๙" w:cs="TH SarabunIT๙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61EE6B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s/>
              </w:rPr>
              <w:t>5-7</w:t>
            </w:r>
            <w:r w:rsidRPr="00F31CCA">
              <w:rPr>
                <w:rFonts w:ascii="TH SarabunIT๙" w:hAnsi="TH SarabunIT๙" w:cs="TH SarabunIT๙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804392A" w14:textId="77777777" w:rsidR="00B502D4" w:rsidRPr="00F31CCA" w:rsidRDefault="00B502D4" w:rsidP="008153A3">
            <w:pPr>
              <w:rPr>
                <w:rFonts w:ascii="TH SarabunIT๙" w:hAnsi="TH SarabunIT๙" w:cs="TH SarabunIT๙"/>
              </w:rPr>
            </w:pPr>
            <w:r w:rsidRPr="00F31CCA">
              <w:rPr>
                <w:rFonts w:ascii="TH SarabunIT๙" w:hAnsi="TH SarabunIT๙" w:cs="TH SarabunIT๙"/>
                <w:cs/>
              </w:rPr>
              <w:t>ขออนุมัติจัดหาตามความจำเป็นตลอดปีงบประมาณ</w:t>
            </w:r>
          </w:p>
          <w:p w14:paraId="0511E63D" w14:textId="77777777" w:rsidR="00B502D4" w:rsidRPr="00F31CCA" w:rsidRDefault="00B502D4" w:rsidP="008153A3">
            <w:pPr>
              <w:rPr>
                <w:rFonts w:ascii="TH SarabunIT๙" w:hAnsi="TH SarabunIT๙" w:cs="TH SarabunIT๙"/>
              </w:rPr>
            </w:pPr>
          </w:p>
          <w:p w14:paraId="1ABA6DCE" w14:textId="77777777" w:rsidR="00B502D4" w:rsidRPr="00F31CCA" w:rsidRDefault="00B502D4" w:rsidP="008153A3">
            <w:pPr>
              <w:rPr>
                <w:rFonts w:ascii="TH SarabunIT๙" w:hAnsi="TH SarabunIT๙" w:cs="TH SarabunIT๙"/>
              </w:rPr>
            </w:pPr>
          </w:p>
          <w:p w14:paraId="7D1341C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0F54CC8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38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FB60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87.</w:t>
            </w:r>
          </w:p>
          <w:p w14:paraId="11C750B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671117E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AB8D667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006202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60B95B7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4D66" w14:textId="77777777" w:rsidR="00B502D4" w:rsidRPr="00736C03" w:rsidRDefault="00B502D4" w:rsidP="008153A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</w:rPr>
            </w:pPr>
            <w:r w:rsidRPr="00736C0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ค่าวัสดุ</w:t>
            </w:r>
          </w:p>
          <w:p w14:paraId="665500DC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วัสดุสำนักงาน เช่น โต๊ะ เก้าอี้ กระดาษ หมึก ปากกา ดินสอ คลิป กาว ตรายาง ธงชาติ สมุดบัญชี แผงปิดประกาศ แผงกั้นห้องฯลฯ</w:t>
            </w:r>
          </w:p>
          <w:p w14:paraId="660EF884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760CC99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95F1F6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14:paraId="1E701ED2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B1775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9A6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๐,๐๐๐</w:t>
            </w:r>
          </w:p>
          <w:p w14:paraId="179FD40D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996A374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30983D6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F139BC2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E4B345A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102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08B74A3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106895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2CF1595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D7BEC91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562F3EAE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6D848867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071C68A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7DA5DFE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7A659095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6A584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</w:t>
            </w:r>
          </w:p>
          <w:p w14:paraId="22789052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456BB1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04106DF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9B15AE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3F81041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44F06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736C0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วัสดุไฟฟ้าและวิทยุ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2AA888F9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เช่น เทปพันสายไฟ ข้อต่อ หลอดไฟฟ้า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สวิตซ์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ปลั๊กไฟฟ้า สายไฟฟ้า เบรกเกอร์ ระบบควบคุม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ไม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รโ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พนฯลฯ</w:t>
            </w:r>
          </w:p>
          <w:p w14:paraId="1E9B9299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153BEC3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4CA2E1C" w14:textId="77777777" w:rsidR="00B502D4" w:rsidRPr="009637E8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B57B7E6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6B038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9A67C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๐,๐๐๐</w:t>
            </w:r>
          </w:p>
          <w:p w14:paraId="501340F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DB1124A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D17555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3317D6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CA515A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43DD408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C21AE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DA4E3D6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9C53122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CFA9527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38F506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781CCAC2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039B5DAE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643103D2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15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8A30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3A4444E6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40C36" w14:textId="77777777" w:rsidR="00B502D4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วัสดุก่อสร้าง</w:t>
            </w:r>
          </w:p>
          <w:p w14:paraId="64255998" w14:textId="77777777" w:rsidR="00B502D4" w:rsidRPr="00736C0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736C0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เช่น ไม้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ต่างๆ น้ำมันทาสีไม้ ทินเนอร์ สี ทราย เลื่อย ท่อประปา ข้องอ ข้อต่อต่างๆ ฯลฯ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07EAFE3B" w14:textId="77777777" w:rsidR="00B502D4" w:rsidRPr="001615BD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7C106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30,000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4E7BB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7DAE7FE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402ED2B" w14:textId="77777777" w:rsidR="00B502D4" w:rsidRPr="009A67C7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5141B2" w14:textId="77777777" w:rsidR="00B502D4" w:rsidRPr="00220C7D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B52108D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66519E41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14:paraId="476C71D2" w14:textId="77777777" w:rsidR="00B502D4" w:rsidRPr="009637E8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265759A9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0017701B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1E3468C5" w14:textId="77777777" w:rsidR="00B502D4" w:rsidRPr="009637E8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tbl>
      <w:tblPr>
        <w:tblW w:w="16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971"/>
      </w:tblGrid>
      <w:tr w:rsidR="00B502D4" w:rsidRPr="009637E8" w14:paraId="0F5E61D2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007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E35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6C6B56D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F4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DFC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5E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5B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E75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4DAF74E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5F24B7A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830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EA0F18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9637E8" w14:paraId="61A205AA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7B5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17D8CE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517A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919B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C563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2FB4B35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0899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6BA304E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4FDBF5C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6FC9A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7CBA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CCA8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7437D74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C03130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90.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2B2BBD87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812BBA2" w14:textId="77777777" w:rsidR="00B502D4" w:rsidRPr="0091604A" w:rsidRDefault="00B502D4" w:rsidP="008153A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u w:val="single"/>
              </w:rPr>
              <w:t xml:space="preserve"> </w:t>
            </w: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ค่าวัสดุคอมพิวเตอร์</w:t>
            </w:r>
          </w:p>
          <w:p w14:paraId="11B51CA8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เช่นอุปกรณ์บันทึกข้อมูล ผงหมึก ตลับผงหมึก แผ่นกรองแสง แป้นพิมพ์ เมาส์แผ่นหรือจานบันทึกข้อมูล เมนบอร์ด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เมมโมรี่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ชิป โปรแกรมคอมพิวเตอร์ แฟลชไดร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ฟ์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ฯลฯ</w:t>
            </w:r>
          </w:p>
          <w:p w14:paraId="6C191499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81AE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615BD">
              <w:rPr>
                <w:rFonts w:ascii="TH SarabunIT๙" w:hAnsi="TH SarabunIT๙" w:cs="TH SarabunIT๙"/>
                <w:sz w:val="30"/>
                <w:szCs w:val="30"/>
                <w:cs/>
              </w:rPr>
              <w:t>งานบริหารทั่วไปเกี่ยวกับ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เคหะและชุมชน</w:t>
            </w:r>
          </w:p>
          <w:p w14:paraId="186E054A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FCD9FC7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E77827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4DBA8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๒0,๐๐๐</w:t>
            </w:r>
          </w:p>
          <w:p w14:paraId="25FBA05D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143CB94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0E5C4A8" w14:textId="77777777" w:rsidR="00B502D4" w:rsidRPr="009637E8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63D5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F5C2A6B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DD40F5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2B5DF0A6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E5DAEF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060CD95F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35FBBD1F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931D2A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7D29200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13D632F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9968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91.</w:t>
            </w:r>
          </w:p>
          <w:p w14:paraId="2B1FAE34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96AC47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000500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70A7F3E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06CE6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ค่าวัสดุอื่น</w:t>
            </w:r>
          </w:p>
          <w:p w14:paraId="391EABAA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เช่น มิเตอร์น้ำ มิเตอร์ไฟฟ้า สารส้ม คลอรีนฯลฯ</w:t>
            </w:r>
          </w:p>
          <w:p w14:paraId="68AC791D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BAF3E01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CEA787D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D423A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  <w:p w14:paraId="2F829DB6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0E92583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B50D6A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8F43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15๐,๐๐๐</w:t>
            </w:r>
          </w:p>
          <w:p w14:paraId="68F3070E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E629EE5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87685DE" w14:textId="77777777" w:rsidR="00B502D4" w:rsidRPr="009637E8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A64D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61FBB27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FF9A28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76DD943F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D8D285A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1B51DB17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2E4EC564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F7647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0906E038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6893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92.</w:t>
            </w:r>
          </w:p>
          <w:p w14:paraId="4F519024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7138C86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402A32F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443B05E2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D97B4" w14:textId="77777777" w:rsidR="00B502D4" w:rsidRPr="0091604A" w:rsidRDefault="00B502D4" w:rsidP="008153A3">
            <w:pP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งบลงทุน</w:t>
            </w:r>
          </w:p>
          <w:p w14:paraId="4C919DBF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ค่าครุภัณฑ์</w:t>
            </w:r>
          </w:p>
          <w:p w14:paraId="095D7B90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ครุภัณฑ์สำนักงาน</w:t>
            </w:r>
          </w:p>
          <w:p w14:paraId="6259E840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เก้าอี้สำนักงาน (พนักพิงตาข่าย) จำนวน 4 ตัวฯลฯ</w:t>
            </w:r>
          </w:p>
          <w:p w14:paraId="2E2FCE25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434A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  <w:p w14:paraId="6B66163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66EDA2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5B4D1F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857A9" w14:textId="77777777" w:rsidR="00B502D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8,๐๐๐</w:t>
            </w:r>
          </w:p>
          <w:p w14:paraId="0077C132" w14:textId="77777777" w:rsidR="00B502D4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D3B43A1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59E2E43" w14:textId="77777777" w:rsidR="00B502D4" w:rsidRPr="009637E8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619D37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  <w:p w14:paraId="0BD9131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1BEE1A1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2E2A9C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3C979A9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F12A39F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91BBB8B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27F6807D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36AC0FB5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1E3537F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7B63CB81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476D8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93.</w:t>
            </w:r>
          </w:p>
          <w:p w14:paraId="5CE03DA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1A96677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ACCAB4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8D4EBD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B6941FF" w14:textId="77777777" w:rsidR="00B502D4" w:rsidRPr="00FB65FC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50159CC4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BEFD4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งานไฟฟ้าและประปา</w:t>
            </w:r>
          </w:p>
          <w:p w14:paraId="789C960B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งบดำเนินงาน</w:t>
            </w:r>
          </w:p>
          <w:p w14:paraId="2A3511C5" w14:textId="77777777" w:rsidR="00B502D4" w:rsidRPr="0091604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1604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ค่าวัสดุไฟฟ้าและวิทยุ</w:t>
            </w:r>
          </w:p>
          <w:p w14:paraId="50F76A16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เช่นเทปพันสายไฟ ข้อต่อ หลอดไฟฟ้า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สวิตซ์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ปลั๊กไฟฟ้า สายไฟฟ้า เบรกเกอร์ ระบบควบคุม ไมโครโฟนฯลฯ</w:t>
            </w:r>
          </w:p>
          <w:p w14:paraId="3EADBEAF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9209C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งานบริหารทั่วไปเกี่ยวกับเคหะและชุมชน</w:t>
            </w:r>
          </w:p>
          <w:p w14:paraId="03E4BCC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92A789A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D619E2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4FC77A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6B3A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๒๐,๐๐๐</w:t>
            </w:r>
          </w:p>
          <w:p w14:paraId="0A29924D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7DE3BC2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3A76CA0" w14:textId="77777777" w:rsidR="00B502D4" w:rsidRDefault="00B502D4" w:rsidP="008153A3">
            <w:pPr>
              <w:jc w:val="right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8FF065F" w14:textId="77777777" w:rsidR="00B502D4" w:rsidRPr="009637E8" w:rsidRDefault="00B502D4" w:rsidP="008153A3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458F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2DF57ECE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E0E697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9F1091E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EF7ACA6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3EA7339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2F733F83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35850A4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E1A8B6E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3E831E2E" w14:textId="77777777" w:rsidR="00B502D4" w:rsidRPr="009637E8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4729B08A" w14:textId="77777777" w:rsidR="00B502D4" w:rsidRPr="009637E8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25667234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66380716" w14:textId="77777777" w:rsidR="00B502D4" w:rsidRPr="009637E8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tbl>
      <w:tblPr>
        <w:tblW w:w="162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827"/>
        <w:gridCol w:w="2410"/>
        <w:gridCol w:w="1135"/>
        <w:gridCol w:w="960"/>
        <w:gridCol w:w="1101"/>
        <w:gridCol w:w="1340"/>
        <w:gridCol w:w="1134"/>
        <w:gridCol w:w="1971"/>
      </w:tblGrid>
      <w:tr w:rsidR="00B502D4" w:rsidRPr="009637E8" w14:paraId="219A52F6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BAC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FBD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ช่วงเวลา</w:t>
            </w:r>
          </w:p>
          <w:p w14:paraId="3880A892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ที่ต้องเริ่มจัดหา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C2B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รายการ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หน่วย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3A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8C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319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40A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กำหนด</w:t>
            </w:r>
          </w:p>
          <w:p w14:paraId="67F21591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ส่งมอบ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  <w:p w14:paraId="4D323FC8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วัน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A8E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8EDB08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9637E8" w14:paraId="375D103B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D5D0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963E6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4574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D7B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/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0C6BD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33B5434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22BE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ประเภท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3EBABFC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จำนวนเงิน</w:t>
            </w:r>
          </w:p>
          <w:p w14:paraId="1D5B984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9637E8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  <w:r w:rsidRPr="009637E8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</w:tc>
        <w:tc>
          <w:tcPr>
            <w:tcW w:w="13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E6A22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A81FB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935A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41FF8374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46DF2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94.</w:t>
            </w:r>
          </w:p>
          <w:p w14:paraId="443A8D78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552030C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064B9DA8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DEBF5A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03B9CF4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0E03C" w14:textId="77777777" w:rsidR="00B502D4" w:rsidRPr="009D515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D51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แผนงานสร้างความเข้มแข็งของชุมชน</w:t>
            </w:r>
          </w:p>
          <w:p w14:paraId="5EA71BFD" w14:textId="77777777" w:rsidR="00B502D4" w:rsidRPr="009D515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D51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งานส่งเสริมและสนับสนุนความเข็มแข็งชุมชน</w:t>
            </w:r>
          </w:p>
          <w:p w14:paraId="4BE997FC" w14:textId="77777777" w:rsidR="00B502D4" w:rsidRPr="009D515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D51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งบดำเนินงาน</w:t>
            </w:r>
          </w:p>
          <w:p w14:paraId="5B787C5B" w14:textId="77777777" w:rsidR="00B502D4" w:rsidRPr="009D515A" w:rsidRDefault="00B502D4" w:rsidP="008153A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</w:rPr>
            </w:pPr>
            <w:r w:rsidRPr="009D515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ค่าใช้สอย</w:t>
            </w:r>
          </w:p>
          <w:p w14:paraId="384798C9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D51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การฝึกอบรมส่งเสริมและพัฒนาอาชีพกลุ่มพัฒนาสตรีตำบลดอนกลาง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D15D0" w14:textId="77777777" w:rsidR="00B502D4" w:rsidRPr="009D515A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D51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งานสร้างความเข้มแข็งของชุมชน</w:t>
            </w:r>
          </w:p>
          <w:p w14:paraId="49FA8848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B4B031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7C1F6B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722021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7679B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1๐,๐๐๐</w:t>
            </w:r>
          </w:p>
          <w:p w14:paraId="7D0E55B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9FB0DF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F54B240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0F47071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7958F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79615C1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71814EA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61E70E07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120525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665C5E24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0094751B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A5D411B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697A0C5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79FD5EC7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2C37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95.</w:t>
            </w:r>
          </w:p>
          <w:p w14:paraId="21F1B3A1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084E39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51BAF8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229DD87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7B247E2C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96109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โครงการพื้นที่สร้างสรรค์และคาราวานเสริมสร้างเด็กและเยาวชนตำบลดอนกลาง</w:t>
            </w:r>
          </w:p>
          <w:p w14:paraId="7CDC6444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8847" w14:textId="77777777" w:rsidR="00B502D4" w:rsidRPr="009D515A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D51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งานสร้างความเข้มแข็งของชุมชน</w:t>
            </w:r>
          </w:p>
          <w:p w14:paraId="3F1BE422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C0BCC1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BA22D41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7AF03B5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E2294" w14:textId="77777777" w:rsidR="00B502D4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1๐,๐๐๐</w:t>
            </w:r>
          </w:p>
          <w:p w14:paraId="54F149E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47ADF1D9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7723E91F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7B33B8E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082A3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18A08F11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29D4FB9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4808502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F81A94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26203F8A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3E324536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995FC50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502D4" w:rsidRPr="009637E8" w14:paraId="17B07E10" w14:textId="77777777" w:rsidTr="008153A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9F0B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96.</w:t>
            </w:r>
          </w:p>
          <w:p w14:paraId="4C03FF55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506746D4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251522E3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6E8193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14:paraId="011BEFAF" w14:textId="77777777" w:rsidR="00B502D4" w:rsidRPr="009A67C7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6AF7E" w14:textId="77777777" w:rsidR="00B502D4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โครงการส่งเสริมและพัฒนาคุณภาพชีวิตผู้สูงอายุ คนพิการ ผู้ด้อยโอกาสและประชาชนทั่วไป</w:t>
            </w:r>
          </w:p>
          <w:p w14:paraId="0C4740FB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49491BF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72A82330" w14:textId="77777777" w:rsidR="00B502D4" w:rsidRPr="009637E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AE5FB" w14:textId="77777777" w:rsidR="00B502D4" w:rsidRPr="009D515A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9D51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งานสร้างความเข้มแข็งของชุมชน</w:t>
            </w:r>
          </w:p>
          <w:p w14:paraId="3535A1E1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5900A74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61EDFC8C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8318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10,๐๐๐</w:t>
            </w:r>
          </w:p>
          <w:p w14:paraId="1BF7E957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0BF7C3D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D0DDB2C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379DE480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3E136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FF39EE0" w14:textId="77777777" w:rsidR="00B502D4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14:paraId="1022AB14" w14:textId="77777777" w:rsidR="00B502D4" w:rsidRPr="009637E8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14:paraId="1D09DE7B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EA8E1B6" w14:textId="77777777" w:rsidR="00B502D4" w:rsidRDefault="00B502D4" w:rsidP="008153A3">
            <w:pPr>
              <w:jc w:val="center"/>
            </w:pPr>
            <w:r w:rsidRPr="00220C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๕-๗</w:t>
            </w:r>
            <w:r w:rsidRPr="00220C7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14:paraId="4FE7D277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  <w:p w14:paraId="0B8206C9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164B018C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568717FF" w14:textId="77777777" w:rsidR="00B502D4" w:rsidRPr="009A67C7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68E0D8EB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14EE968D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20125745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7AAAC6CF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0499DDC0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1DDCCD9E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3AC8E916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48A2BDCB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1599"/>
        <w:gridCol w:w="3937"/>
        <w:gridCol w:w="2410"/>
        <w:gridCol w:w="1134"/>
        <w:gridCol w:w="992"/>
        <w:gridCol w:w="1134"/>
        <w:gridCol w:w="1418"/>
        <w:gridCol w:w="992"/>
        <w:gridCol w:w="1984"/>
      </w:tblGrid>
      <w:tr w:rsidR="00B502D4" w:rsidRPr="00134910" w14:paraId="04078A47" w14:textId="77777777" w:rsidTr="008153A3">
        <w:tc>
          <w:tcPr>
            <w:tcW w:w="702" w:type="dxa"/>
            <w:vMerge w:val="restart"/>
            <w:shd w:val="clear" w:color="auto" w:fill="auto"/>
          </w:tcPr>
          <w:p w14:paraId="2657F58E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1774162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ช่วงเวลาที่ต้องเริ่มจัดหา</w:t>
            </w:r>
          </w:p>
        </w:tc>
        <w:tc>
          <w:tcPr>
            <w:tcW w:w="3937" w:type="dxa"/>
            <w:vMerge w:val="restart"/>
            <w:shd w:val="clear" w:color="auto" w:fill="auto"/>
          </w:tcPr>
          <w:p w14:paraId="5B82167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/(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หน่วย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28A5376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54AAE79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7D144C2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EBB034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กำหนด</w:t>
            </w:r>
          </w:p>
          <w:p w14:paraId="3778DBB6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ส่งมอบ</w:t>
            </w:r>
          </w:p>
          <w:p w14:paraId="32919BB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70EFFE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57C7E56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502D4" w:rsidRPr="00134910" w14:paraId="4F9694F5" w14:textId="77777777" w:rsidTr="008153A3">
        <w:tc>
          <w:tcPr>
            <w:tcW w:w="702" w:type="dxa"/>
            <w:vMerge/>
            <w:shd w:val="clear" w:color="auto" w:fill="auto"/>
          </w:tcPr>
          <w:p w14:paraId="305081E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1B93AEDE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937" w:type="dxa"/>
            <w:vMerge/>
            <w:shd w:val="clear" w:color="auto" w:fill="auto"/>
          </w:tcPr>
          <w:p w14:paraId="0BA8467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51A4894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/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3032D277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28C0F420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6241C0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auto"/>
          </w:tcPr>
          <w:p w14:paraId="0D81193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  <w:p w14:paraId="2CB17B92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13491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2FDE5E0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0CA82D9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0A70CE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B502D4" w:rsidRPr="00134910" w14:paraId="14062DCD" w14:textId="77777777" w:rsidTr="008153A3">
        <w:trPr>
          <w:trHeight w:val="1800"/>
        </w:trPr>
        <w:tc>
          <w:tcPr>
            <w:tcW w:w="702" w:type="dxa"/>
            <w:shd w:val="clear" w:color="auto" w:fill="auto"/>
          </w:tcPr>
          <w:p w14:paraId="5EDD65A0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97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</w:p>
        </w:tc>
        <w:tc>
          <w:tcPr>
            <w:tcW w:w="1599" w:type="dxa"/>
            <w:shd w:val="clear" w:color="auto" w:fill="auto"/>
          </w:tcPr>
          <w:p w14:paraId="6E90972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ต.ค.๒๕๖4 – ๓๐ ก.ย.๒๕๖5</w:t>
            </w:r>
          </w:p>
        </w:tc>
        <w:tc>
          <w:tcPr>
            <w:tcW w:w="3937" w:type="dxa"/>
            <w:shd w:val="clear" w:color="auto" w:fill="auto"/>
          </w:tcPr>
          <w:p w14:paraId="3C0449FA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แผนงานการศาสนา วัฒนธรรมและนันทนาการค่าใช้สอย</w:t>
            </w:r>
          </w:p>
          <w:p w14:paraId="0B96D151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โครงการจัดการแข่งขันกีฬาต้านยาเสพติด</w:t>
            </w:r>
          </w:p>
          <w:p w14:paraId="33E8CD91" w14:textId="77777777" w:rsidR="00B502D4" w:rsidRPr="00134910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ดอนกลางเกมส์ </w:t>
            </w:r>
          </w:p>
        </w:tc>
        <w:tc>
          <w:tcPr>
            <w:tcW w:w="2410" w:type="dxa"/>
            <w:shd w:val="clear" w:color="auto" w:fill="auto"/>
          </w:tcPr>
          <w:p w14:paraId="052315E9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งานกีฬาและนันทนาการ</w:t>
            </w:r>
          </w:p>
          <w:p w14:paraId="2E0C4424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79EF145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150,๐๐๐</w:t>
            </w:r>
          </w:p>
        </w:tc>
        <w:tc>
          <w:tcPr>
            <w:tcW w:w="992" w:type="dxa"/>
            <w:shd w:val="clear" w:color="auto" w:fill="auto"/>
          </w:tcPr>
          <w:p w14:paraId="179AB5E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40ACC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D31ADBB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9A67C7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35E2AB70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shd w:val="clear" w:color="auto" w:fill="auto"/>
          </w:tcPr>
          <w:p w14:paraId="53D7AC9F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  <w:r w:rsidRPr="0013491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</w:tr>
      <w:tr w:rsidR="00B502D4" w:rsidRPr="00134910" w14:paraId="4F23DF5C" w14:textId="77777777" w:rsidTr="008153A3">
        <w:tc>
          <w:tcPr>
            <w:tcW w:w="702" w:type="dxa"/>
            <w:shd w:val="clear" w:color="auto" w:fill="auto"/>
          </w:tcPr>
          <w:p w14:paraId="4C17C360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98.</w:t>
            </w:r>
          </w:p>
        </w:tc>
        <w:tc>
          <w:tcPr>
            <w:tcW w:w="1599" w:type="dxa"/>
            <w:shd w:val="clear" w:color="auto" w:fill="auto"/>
          </w:tcPr>
          <w:p w14:paraId="46AF12A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14:paraId="456BE6F6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C3248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ค่าใช้สอย</w:t>
            </w:r>
          </w:p>
          <w:p w14:paraId="57885816" w14:textId="77777777" w:rsidR="00B502D4" w:rsidRPr="004C3248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4C3248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โครงการจัดกิจกรรมข้าวคูณลาน แข่งขันหุ่นฟางลิง</w:t>
            </w:r>
          </w:p>
        </w:tc>
        <w:tc>
          <w:tcPr>
            <w:tcW w:w="2410" w:type="dxa"/>
            <w:shd w:val="clear" w:color="auto" w:fill="auto"/>
          </w:tcPr>
          <w:p w14:paraId="24A83356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ศาสนาวัฒนธรรมท้องถิ่น</w:t>
            </w:r>
          </w:p>
          <w:p w14:paraId="63C640EF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47B5F0BB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๐๐</w:t>
            </w:r>
          </w:p>
        </w:tc>
        <w:tc>
          <w:tcPr>
            <w:tcW w:w="992" w:type="dxa"/>
            <w:shd w:val="clear" w:color="auto" w:fill="auto"/>
          </w:tcPr>
          <w:p w14:paraId="29E122F5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06CF7F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9530158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10676E61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shd w:val="clear" w:color="auto" w:fill="auto"/>
          </w:tcPr>
          <w:p w14:paraId="6B0237CF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134910" w14:paraId="2CEDA8A4" w14:textId="77777777" w:rsidTr="008153A3">
        <w:tc>
          <w:tcPr>
            <w:tcW w:w="702" w:type="dxa"/>
            <w:shd w:val="clear" w:color="auto" w:fill="auto"/>
          </w:tcPr>
          <w:p w14:paraId="2E3C9A46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99.</w:t>
            </w:r>
          </w:p>
        </w:tc>
        <w:tc>
          <w:tcPr>
            <w:tcW w:w="1599" w:type="dxa"/>
            <w:shd w:val="clear" w:color="auto" w:fill="auto"/>
          </w:tcPr>
          <w:p w14:paraId="65F73EB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14:paraId="592D5FF9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โครงการจัดงานวันสำคัญทางศาสนา อนุรักษ์ประเพณีวัฒนธรรม</w:t>
            </w:r>
          </w:p>
        </w:tc>
        <w:tc>
          <w:tcPr>
            <w:tcW w:w="2410" w:type="dxa"/>
            <w:shd w:val="clear" w:color="auto" w:fill="auto"/>
          </w:tcPr>
          <w:p w14:paraId="3CC7B277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ศาสนาวัฒนธรรมท้องถิ่น</w:t>
            </w:r>
          </w:p>
          <w:p w14:paraId="5416655B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A3B4400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4EAC9C1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EC6A48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EB61CC7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0B7AE938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๕-๗ วัน</w:t>
            </w:r>
          </w:p>
        </w:tc>
        <w:tc>
          <w:tcPr>
            <w:tcW w:w="1984" w:type="dxa"/>
            <w:shd w:val="clear" w:color="auto" w:fill="auto"/>
          </w:tcPr>
          <w:p w14:paraId="0551C48A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134910" w14:paraId="3BDFEA82" w14:textId="77777777" w:rsidTr="008153A3">
        <w:tc>
          <w:tcPr>
            <w:tcW w:w="702" w:type="dxa"/>
            <w:shd w:val="clear" w:color="auto" w:fill="auto"/>
          </w:tcPr>
          <w:p w14:paraId="346B727F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100.</w:t>
            </w:r>
          </w:p>
        </w:tc>
        <w:tc>
          <w:tcPr>
            <w:tcW w:w="1599" w:type="dxa"/>
            <w:shd w:val="clear" w:color="auto" w:fill="auto"/>
          </w:tcPr>
          <w:p w14:paraId="19144097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14:paraId="38FE9B27" w14:textId="77777777" w:rsidR="00B502D4" w:rsidRPr="004C324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C3248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แผนงานอุตสาหกรรมและการโยธา</w:t>
            </w:r>
          </w:p>
          <w:p w14:paraId="1A92E6C9" w14:textId="77777777" w:rsidR="00B502D4" w:rsidRPr="004C324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C3248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 xml:space="preserve">   ค่าที่ดินและสิ่งก่อสร้าง</w:t>
            </w:r>
          </w:p>
          <w:p w14:paraId="10AC68AA" w14:textId="77777777" w:rsidR="00B502D4" w:rsidRPr="00134910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โครงการขุดเจาะบ่อบาดาลเพื่ออุปโภคและเพื่อการเกษตร จำนวน 5 บ่อ </w:t>
            </w:r>
          </w:p>
        </w:tc>
        <w:tc>
          <w:tcPr>
            <w:tcW w:w="2410" w:type="dxa"/>
            <w:shd w:val="clear" w:color="auto" w:fill="auto"/>
          </w:tcPr>
          <w:p w14:paraId="41380BB6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</w:p>
          <w:p w14:paraId="1E2629AC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39197C2F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21BDE29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B0B62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8E0757D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7607E970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28937443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134910" w14:paraId="70B42BA5" w14:textId="77777777" w:rsidTr="008153A3">
        <w:tc>
          <w:tcPr>
            <w:tcW w:w="702" w:type="dxa"/>
            <w:shd w:val="clear" w:color="auto" w:fill="auto"/>
          </w:tcPr>
          <w:p w14:paraId="18345199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101.</w:t>
            </w:r>
          </w:p>
        </w:tc>
        <w:tc>
          <w:tcPr>
            <w:tcW w:w="1599" w:type="dxa"/>
            <w:shd w:val="clear" w:color="auto" w:fill="auto"/>
          </w:tcPr>
          <w:p w14:paraId="2A2B224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14:paraId="53CF4434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โครงการซ่อมแซมถนน คสล.สายภายในหมู่บ้านดอนกลาง หมู่ 1 สายทางบ้านเลขที่ 57 ถึงบ้านเลขที่ 33 </w:t>
            </w:r>
          </w:p>
        </w:tc>
        <w:tc>
          <w:tcPr>
            <w:tcW w:w="2410" w:type="dxa"/>
            <w:shd w:val="clear" w:color="auto" w:fill="auto"/>
          </w:tcPr>
          <w:p w14:paraId="51785821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</w:p>
          <w:p w14:paraId="10D9D0A5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0F25F79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๒,๐๐๐</w:t>
            </w:r>
          </w:p>
        </w:tc>
        <w:tc>
          <w:tcPr>
            <w:tcW w:w="992" w:type="dxa"/>
            <w:shd w:val="clear" w:color="auto" w:fill="auto"/>
          </w:tcPr>
          <w:p w14:paraId="3E978DA1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21416A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1D756E0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2D2CA146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2433C25D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134910" w14:paraId="39333AC3" w14:textId="77777777" w:rsidTr="008153A3">
        <w:tc>
          <w:tcPr>
            <w:tcW w:w="702" w:type="dxa"/>
            <w:shd w:val="clear" w:color="auto" w:fill="auto"/>
          </w:tcPr>
          <w:p w14:paraId="4AFB4C2E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102.</w:t>
            </w:r>
          </w:p>
        </w:tc>
        <w:tc>
          <w:tcPr>
            <w:tcW w:w="1599" w:type="dxa"/>
            <w:shd w:val="clear" w:color="auto" w:fill="auto"/>
          </w:tcPr>
          <w:p w14:paraId="25A668A3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37" w:type="dxa"/>
            <w:shd w:val="clear" w:color="auto" w:fill="auto"/>
          </w:tcPr>
          <w:p w14:paraId="7C090C94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 คสล.สายทางภายในหมู่บ้านวังจาน หมู่ 2 สายทางบ้านวังจาน - ลงอ่างเก็บน้ำห้วยขอนสัก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2348208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</w:p>
          <w:p w14:paraId="336D0E8D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79D4000D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188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5512F8D8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E155B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6A1AF10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03C5B608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90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52E513BE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134910" w14:paraId="1C2183AF" w14:textId="77777777" w:rsidTr="008153A3">
        <w:tc>
          <w:tcPr>
            <w:tcW w:w="702" w:type="dxa"/>
            <w:shd w:val="clear" w:color="auto" w:fill="auto"/>
          </w:tcPr>
          <w:p w14:paraId="7D622367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103.</w:t>
            </w:r>
          </w:p>
        </w:tc>
        <w:tc>
          <w:tcPr>
            <w:tcW w:w="1599" w:type="dxa"/>
            <w:shd w:val="clear" w:color="auto" w:fill="auto"/>
          </w:tcPr>
          <w:p w14:paraId="38F51B15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๑ ต.ค.๒๕๖๓ – ๓๐ ก.ย.๒๕๖๔</w:t>
            </w:r>
          </w:p>
        </w:tc>
        <w:tc>
          <w:tcPr>
            <w:tcW w:w="3937" w:type="dxa"/>
            <w:shd w:val="clear" w:color="auto" w:fill="auto"/>
          </w:tcPr>
          <w:p w14:paraId="2E1CC76D" w14:textId="77777777" w:rsidR="00B502D4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 คสล.สายทางภายในหมู่บ้านโนนสูง หมู่ 3 จากบ้านเลขที่ 110 ถึง สามแยกจุดที่ 2</w:t>
            </w:r>
          </w:p>
          <w:p w14:paraId="211B6F6D" w14:textId="77777777" w:rsidR="00B502D4" w:rsidRPr="00134910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348E5F5F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  <w:r w:rsidRPr="00134910">
              <w:rPr>
                <w:rFonts w:ascii="TH SarabunIT๙" w:hAnsi="TH SarabunIT๙" w:cs="TH SarabunIT๙"/>
                <w:vanish/>
                <w:sz w:val="30"/>
                <w:szCs w:val="30"/>
                <w:cs/>
              </w:rPr>
              <w:t>ค</w:t>
            </w:r>
          </w:p>
          <w:p w14:paraId="54ED90E2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38DC11FB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82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6DAAA8E4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1E2372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A42A68D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19FC5CC5" w14:textId="77777777" w:rsidR="00B502D4" w:rsidRPr="00134910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๐ วัน</w:t>
            </w:r>
          </w:p>
        </w:tc>
        <w:tc>
          <w:tcPr>
            <w:tcW w:w="1984" w:type="dxa"/>
            <w:shd w:val="clear" w:color="auto" w:fill="auto"/>
          </w:tcPr>
          <w:p w14:paraId="017FBA7A" w14:textId="77777777" w:rsidR="00B502D4" w:rsidRPr="00134910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34910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4CC58E3E" w14:textId="77777777" w:rsidR="00B502D4" w:rsidRPr="0013491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51EEB24F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75"/>
        <w:gridCol w:w="4060"/>
        <w:gridCol w:w="2410"/>
        <w:gridCol w:w="1134"/>
        <w:gridCol w:w="992"/>
        <w:gridCol w:w="1134"/>
        <w:gridCol w:w="1418"/>
        <w:gridCol w:w="992"/>
        <w:gridCol w:w="1984"/>
      </w:tblGrid>
      <w:tr w:rsidR="00B502D4" w:rsidRPr="000A2123" w14:paraId="5D5780DE" w14:textId="77777777" w:rsidTr="008153A3">
        <w:tc>
          <w:tcPr>
            <w:tcW w:w="703" w:type="dxa"/>
            <w:vMerge w:val="restart"/>
            <w:shd w:val="clear" w:color="auto" w:fill="auto"/>
          </w:tcPr>
          <w:p w14:paraId="4D3B515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 w:hint="cs"/>
                <w:b/>
                <w:bCs/>
                <w:cs/>
              </w:rPr>
              <w:lastRenderedPageBreak/>
              <w:t>ลำดับที่</w:t>
            </w:r>
          </w:p>
        </w:tc>
        <w:tc>
          <w:tcPr>
            <w:tcW w:w="1475" w:type="dxa"/>
            <w:vMerge w:val="restart"/>
            <w:shd w:val="clear" w:color="auto" w:fill="auto"/>
          </w:tcPr>
          <w:p w14:paraId="77ABA1B5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ช่วงเวลาที่ต้องเริ่มจัดหา</w:t>
            </w:r>
          </w:p>
        </w:tc>
        <w:tc>
          <w:tcPr>
            <w:tcW w:w="4060" w:type="dxa"/>
            <w:vMerge w:val="restart"/>
            <w:shd w:val="clear" w:color="auto" w:fill="auto"/>
          </w:tcPr>
          <w:p w14:paraId="0E67A4A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925478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63504B7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1B02CD0E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5814D2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กำหนด</w:t>
            </w:r>
          </w:p>
          <w:p w14:paraId="5C78C9E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ส่งมอบ</w:t>
            </w:r>
          </w:p>
          <w:p w14:paraId="20E741E5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2D7BBE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9500188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502D4" w:rsidRPr="000A2123" w14:paraId="770D94E4" w14:textId="77777777" w:rsidTr="008153A3">
        <w:tc>
          <w:tcPr>
            <w:tcW w:w="703" w:type="dxa"/>
            <w:vMerge/>
            <w:shd w:val="clear" w:color="auto" w:fill="auto"/>
          </w:tcPr>
          <w:p w14:paraId="00F7A2EA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14:paraId="37318B7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060" w:type="dxa"/>
            <w:vMerge/>
            <w:shd w:val="clear" w:color="auto" w:fill="auto"/>
          </w:tcPr>
          <w:p w14:paraId="02BFAD9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E72837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5A2A6CB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14:paraId="289A467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8EC2E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auto"/>
          </w:tcPr>
          <w:p w14:paraId="1CD74F0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14:paraId="0AFF0A0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75312DA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B20BFA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B8276A0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502D4" w:rsidRPr="000A2123" w14:paraId="1AED96E5" w14:textId="77777777" w:rsidTr="008153A3">
        <w:trPr>
          <w:trHeight w:val="1800"/>
        </w:trPr>
        <w:tc>
          <w:tcPr>
            <w:tcW w:w="703" w:type="dxa"/>
            <w:shd w:val="clear" w:color="auto" w:fill="auto"/>
          </w:tcPr>
          <w:p w14:paraId="5F15D494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104.</w:t>
            </w:r>
          </w:p>
        </w:tc>
        <w:tc>
          <w:tcPr>
            <w:tcW w:w="1475" w:type="dxa"/>
            <w:shd w:val="clear" w:color="auto" w:fill="auto"/>
          </w:tcPr>
          <w:p w14:paraId="6389256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1F6BDE7F" w14:textId="77777777" w:rsidR="00B502D4" w:rsidRPr="004C3248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4C3248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แผนงานอุตสาหกรรมและการโยธา</w:t>
            </w:r>
          </w:p>
          <w:p w14:paraId="084362F7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ภายในหมู่บ้านทิพโสต หมู่ 4 จากบ้านเลขที่ 222 ถึง ศาลาพักริมทาง</w:t>
            </w:r>
          </w:p>
        </w:tc>
        <w:tc>
          <w:tcPr>
            <w:tcW w:w="2410" w:type="dxa"/>
            <w:shd w:val="clear" w:color="auto" w:fill="auto"/>
          </w:tcPr>
          <w:p w14:paraId="1C38536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  <w:r w:rsidRPr="000A2123">
              <w:rPr>
                <w:rFonts w:ascii="TH SarabunIT๙" w:hAnsi="TH SarabunIT๙" w:cs="TH SarabunIT๙" w:hint="cs"/>
                <w:vanish/>
                <w:sz w:val="30"/>
                <w:szCs w:val="30"/>
                <w:cs/>
              </w:rPr>
              <w:t>ค</w:t>
            </w:r>
          </w:p>
          <w:p w14:paraId="37E38C2D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F856F5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227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2D0C4F8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5353A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33BDA35C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0D30CAE7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23E4C887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5CB910F9" w14:textId="77777777" w:rsidTr="008153A3">
        <w:tc>
          <w:tcPr>
            <w:tcW w:w="703" w:type="dxa"/>
            <w:shd w:val="clear" w:color="auto" w:fill="auto"/>
          </w:tcPr>
          <w:p w14:paraId="27C29D58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105.</w:t>
            </w:r>
          </w:p>
        </w:tc>
        <w:tc>
          <w:tcPr>
            <w:tcW w:w="1475" w:type="dxa"/>
            <w:shd w:val="clear" w:color="auto" w:fill="auto"/>
          </w:tcPr>
          <w:p w14:paraId="701AFDC0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5685A536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ภายในหมู่บ้านโนนอุดม หมู่ 5 สายทางระหว่างสามแยกทางหลวง - ฝายหลวง</w:t>
            </w:r>
          </w:p>
        </w:tc>
        <w:tc>
          <w:tcPr>
            <w:tcW w:w="2410" w:type="dxa"/>
            <w:shd w:val="clear" w:color="auto" w:fill="auto"/>
          </w:tcPr>
          <w:p w14:paraId="601FE933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1134" w:type="dxa"/>
            <w:shd w:val="clear" w:color="auto" w:fill="auto"/>
          </w:tcPr>
          <w:p w14:paraId="4342288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187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5C19F5E5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FB422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4424FA6D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59A80CF9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1F06A372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1BE16D88" w14:textId="77777777" w:rsidTr="008153A3">
        <w:tc>
          <w:tcPr>
            <w:tcW w:w="703" w:type="dxa"/>
            <w:shd w:val="clear" w:color="auto" w:fill="auto"/>
          </w:tcPr>
          <w:p w14:paraId="42CD0204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106.</w:t>
            </w:r>
          </w:p>
        </w:tc>
        <w:tc>
          <w:tcPr>
            <w:tcW w:w="1475" w:type="dxa"/>
            <w:shd w:val="clear" w:color="auto" w:fill="auto"/>
          </w:tcPr>
          <w:p w14:paraId="4DD319F6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3697C949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โครงการก่อสร้างถนนคอนกรีตเสริมเหล็ก สายทางบ้าน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นางพรรณี 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ริชา ถึง ศาลาประชาคม 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 บ้านวังจาน</w:t>
            </w:r>
          </w:p>
        </w:tc>
        <w:tc>
          <w:tcPr>
            <w:tcW w:w="2410" w:type="dxa"/>
            <w:shd w:val="clear" w:color="auto" w:fill="auto"/>
          </w:tcPr>
          <w:p w14:paraId="7811C3F7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1134" w:type="dxa"/>
            <w:shd w:val="clear" w:color="auto" w:fill="auto"/>
          </w:tcPr>
          <w:p w14:paraId="5C97E1C0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49BC68E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10495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7D99080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708963CD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61C69F7D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0D628AB5" w14:textId="77777777" w:rsidTr="008153A3">
        <w:tc>
          <w:tcPr>
            <w:tcW w:w="703" w:type="dxa"/>
            <w:shd w:val="clear" w:color="auto" w:fill="auto"/>
          </w:tcPr>
          <w:p w14:paraId="3233BC32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107.</w:t>
            </w:r>
          </w:p>
        </w:tc>
        <w:tc>
          <w:tcPr>
            <w:tcW w:w="1475" w:type="dxa"/>
            <w:shd w:val="clear" w:color="auto" w:fill="auto"/>
          </w:tcPr>
          <w:p w14:paraId="05C7901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53EEEE6F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ถนนคอนกรีตเสริมเหล็ก สายทาง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ภายในหมู่บเนวังแคน หมู่ 7 สายทางจาก บ้านเลขที่ 1 ถึง บ้านเลขที่ 96</w:t>
            </w:r>
          </w:p>
        </w:tc>
        <w:tc>
          <w:tcPr>
            <w:tcW w:w="2410" w:type="dxa"/>
            <w:shd w:val="clear" w:color="auto" w:fill="auto"/>
          </w:tcPr>
          <w:p w14:paraId="103E07BF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1134" w:type="dxa"/>
            <w:shd w:val="clear" w:color="auto" w:fill="auto"/>
          </w:tcPr>
          <w:p w14:paraId="36BBE1A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198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60CDD25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0C00D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E883343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1A2342F2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55CBFAD4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75BDD329" w14:textId="77777777" w:rsidTr="008153A3">
        <w:tc>
          <w:tcPr>
            <w:tcW w:w="703" w:type="dxa"/>
            <w:shd w:val="clear" w:color="auto" w:fill="auto"/>
          </w:tcPr>
          <w:p w14:paraId="1870069E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108.</w:t>
            </w:r>
          </w:p>
        </w:tc>
        <w:tc>
          <w:tcPr>
            <w:tcW w:w="1475" w:type="dxa"/>
            <w:shd w:val="clear" w:color="auto" w:fill="auto"/>
          </w:tcPr>
          <w:p w14:paraId="1CBA8C1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3B9D9DD5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โครงการก่อสร้างถนนคอนกรีตเสริมเหล็ก สาย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ภายในหมู่บ้าน หินแห่  หมู่  8 จากบ้านเลขที่ 47 ถึง บ้านเลขที่ 67</w:t>
            </w:r>
          </w:p>
        </w:tc>
        <w:tc>
          <w:tcPr>
            <w:tcW w:w="2410" w:type="dxa"/>
            <w:shd w:val="clear" w:color="auto" w:fill="auto"/>
          </w:tcPr>
          <w:p w14:paraId="28BCCCCC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1134" w:type="dxa"/>
            <w:shd w:val="clear" w:color="auto" w:fill="auto"/>
          </w:tcPr>
          <w:p w14:paraId="6E096E78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7ADFF2E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770EF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7E86F638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1AA0BB5B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23405306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615471AF" w14:textId="77777777" w:rsidTr="008153A3">
        <w:tc>
          <w:tcPr>
            <w:tcW w:w="703" w:type="dxa"/>
            <w:shd w:val="clear" w:color="auto" w:fill="auto"/>
          </w:tcPr>
          <w:p w14:paraId="0E5ABEC3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109.</w:t>
            </w:r>
          </w:p>
        </w:tc>
        <w:tc>
          <w:tcPr>
            <w:tcW w:w="1475" w:type="dxa"/>
            <w:shd w:val="clear" w:color="auto" w:fill="auto"/>
          </w:tcPr>
          <w:p w14:paraId="4A5503D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3A8180D6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ซ่อมแซมถนน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สายทาง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โรงเรียน จุดที่ 2 บ้านเหล่า หมู่ที่ 9</w:t>
            </w:r>
          </w:p>
        </w:tc>
        <w:tc>
          <w:tcPr>
            <w:tcW w:w="2410" w:type="dxa"/>
            <w:shd w:val="clear" w:color="auto" w:fill="auto"/>
          </w:tcPr>
          <w:p w14:paraId="153865E4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ก่อสร้าง</w:t>
            </w:r>
          </w:p>
        </w:tc>
        <w:tc>
          <w:tcPr>
            <w:tcW w:w="1134" w:type="dxa"/>
            <w:shd w:val="clear" w:color="auto" w:fill="auto"/>
          </w:tcPr>
          <w:p w14:paraId="2FA98EA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๙,๐๐๐</w:t>
            </w:r>
          </w:p>
        </w:tc>
        <w:tc>
          <w:tcPr>
            <w:tcW w:w="992" w:type="dxa"/>
            <w:shd w:val="clear" w:color="auto" w:fill="auto"/>
          </w:tcPr>
          <w:p w14:paraId="16D1962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7AEE1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40D264C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67831D0E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2BFE9986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0B5D5492" w14:textId="77777777" w:rsidTr="008153A3">
        <w:tc>
          <w:tcPr>
            <w:tcW w:w="703" w:type="dxa"/>
            <w:shd w:val="clear" w:color="auto" w:fill="auto"/>
          </w:tcPr>
          <w:p w14:paraId="7F9A35C4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110.</w:t>
            </w:r>
          </w:p>
        </w:tc>
        <w:tc>
          <w:tcPr>
            <w:tcW w:w="1475" w:type="dxa"/>
            <w:shd w:val="clear" w:color="auto" w:fill="auto"/>
          </w:tcPr>
          <w:p w14:paraId="5A0D8F5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060" w:type="dxa"/>
            <w:shd w:val="clear" w:color="auto" w:fill="auto"/>
          </w:tcPr>
          <w:p w14:paraId="55402503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ซ่อมแซมถนน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คอนกรีตเสริมเหล็ก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สายทาง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ข้าง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วัดทิพโสต หมู่ที่ 10</w:t>
            </w:r>
          </w:p>
        </w:tc>
        <w:tc>
          <w:tcPr>
            <w:tcW w:w="2410" w:type="dxa"/>
            <w:shd w:val="clear" w:color="auto" w:fill="auto"/>
          </w:tcPr>
          <w:p w14:paraId="18D8D755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  <w:r w:rsidRPr="000A2123">
              <w:rPr>
                <w:rFonts w:ascii="TH SarabunIT๙" w:hAnsi="TH SarabunIT๙" w:cs="TH SarabunIT๙" w:hint="cs"/>
                <w:vanish/>
                <w:sz w:val="30"/>
                <w:szCs w:val="30"/>
                <w:cs/>
              </w:rPr>
              <w:t>ค</w:t>
            </w:r>
          </w:p>
          <w:p w14:paraId="51C9994A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3E0A9BA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</w:t>
            </w:r>
          </w:p>
        </w:tc>
        <w:tc>
          <w:tcPr>
            <w:tcW w:w="992" w:type="dxa"/>
            <w:shd w:val="clear" w:color="auto" w:fill="auto"/>
          </w:tcPr>
          <w:p w14:paraId="380315F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6F5217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EAD2B9F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992" w:type="dxa"/>
            <w:shd w:val="clear" w:color="auto" w:fill="auto"/>
          </w:tcPr>
          <w:p w14:paraId="046F68DA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984" w:type="dxa"/>
            <w:shd w:val="clear" w:color="auto" w:fill="auto"/>
          </w:tcPr>
          <w:p w14:paraId="411630DD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1682270E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1A20F88A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7DEB7F4D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4E7F9D84" w14:textId="77777777" w:rsidR="00B502D4" w:rsidRPr="009637E8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10CAA434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490A0ACC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  <w:bookmarkStart w:id="0" w:name="_Hlk85453305"/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24"/>
        <w:gridCol w:w="4111"/>
        <w:gridCol w:w="2410"/>
        <w:gridCol w:w="1134"/>
        <w:gridCol w:w="992"/>
        <w:gridCol w:w="1134"/>
        <w:gridCol w:w="1418"/>
        <w:gridCol w:w="1134"/>
        <w:gridCol w:w="1842"/>
      </w:tblGrid>
      <w:tr w:rsidR="00B502D4" w:rsidRPr="000A2123" w14:paraId="0EF98E1D" w14:textId="77777777" w:rsidTr="008153A3">
        <w:tc>
          <w:tcPr>
            <w:tcW w:w="703" w:type="dxa"/>
            <w:vMerge w:val="restart"/>
            <w:shd w:val="clear" w:color="auto" w:fill="auto"/>
          </w:tcPr>
          <w:p w14:paraId="214D1EE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 w:hint="cs"/>
                <w:b/>
                <w:bCs/>
                <w:cs/>
              </w:rPr>
              <w:t>ลำดับที่</w:t>
            </w:r>
          </w:p>
        </w:tc>
        <w:tc>
          <w:tcPr>
            <w:tcW w:w="1424" w:type="dxa"/>
            <w:vMerge w:val="restart"/>
            <w:shd w:val="clear" w:color="auto" w:fill="auto"/>
          </w:tcPr>
          <w:p w14:paraId="26A697B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 w:hint="cs"/>
                <w:b/>
                <w:bCs/>
                <w:cs/>
              </w:rPr>
              <w:t>ช่วงเวลาที่ต้องเริ่มจัดหา</w:t>
            </w:r>
          </w:p>
        </w:tc>
        <w:tc>
          <w:tcPr>
            <w:tcW w:w="4111" w:type="dxa"/>
            <w:vMerge w:val="restart"/>
            <w:shd w:val="clear" w:color="auto" w:fill="auto"/>
          </w:tcPr>
          <w:p w14:paraId="601762F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หน่วย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C3C272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เงินตามงบประมาณ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2AB7987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606163E6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วิธีจัดหา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34257C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กำหนด</w:t>
            </w:r>
          </w:p>
          <w:p w14:paraId="732D61D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ส่งมอบ</w:t>
            </w:r>
          </w:p>
          <w:p w14:paraId="2F0FC0C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0A62C74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0A84428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B502D4" w:rsidRPr="000A2123" w14:paraId="2D71A5B6" w14:textId="77777777" w:rsidTr="008153A3">
        <w:tc>
          <w:tcPr>
            <w:tcW w:w="703" w:type="dxa"/>
            <w:vMerge/>
            <w:shd w:val="clear" w:color="auto" w:fill="auto"/>
          </w:tcPr>
          <w:p w14:paraId="16CDAA2E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14:paraId="6B0670AA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14:paraId="711D0E4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02BAE3EA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แผนงาน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งาน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/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134" w:type="dxa"/>
            <w:shd w:val="clear" w:color="auto" w:fill="auto"/>
          </w:tcPr>
          <w:p w14:paraId="56C63B2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14:paraId="0DD9563E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CE3CA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ประเภท</w:t>
            </w:r>
          </w:p>
        </w:tc>
        <w:tc>
          <w:tcPr>
            <w:tcW w:w="1134" w:type="dxa"/>
            <w:shd w:val="clear" w:color="auto" w:fill="auto"/>
          </w:tcPr>
          <w:p w14:paraId="33FA7C82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</w:p>
          <w:p w14:paraId="2B8761E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2123">
              <w:rPr>
                <w:rFonts w:ascii="TH SarabunIT๙" w:hAnsi="TH SarabunIT๙" w:cs="TH SarabunIT๙"/>
                <w:b/>
                <w:bCs/>
              </w:rPr>
              <w:t>(</w:t>
            </w:r>
            <w:r w:rsidRPr="000A2123">
              <w:rPr>
                <w:rFonts w:ascii="TH SarabunIT๙" w:hAnsi="TH SarabunIT๙" w:cs="TH SarabunIT๙"/>
                <w:b/>
                <w:bCs/>
                <w:cs/>
              </w:rPr>
              <w:t>บาท</w:t>
            </w:r>
            <w:r w:rsidRPr="000A2123">
              <w:rPr>
                <w:rFonts w:ascii="TH SarabunIT๙" w:hAnsi="TH SarabunIT๙" w:cs="TH SarabunIT๙"/>
                <w:b/>
                <w:bCs/>
              </w:rPr>
              <w:t>)</w:t>
            </w:r>
          </w:p>
        </w:tc>
        <w:tc>
          <w:tcPr>
            <w:tcW w:w="1418" w:type="dxa"/>
            <w:vMerge/>
            <w:shd w:val="clear" w:color="auto" w:fill="auto"/>
          </w:tcPr>
          <w:p w14:paraId="03C3396E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7EDD0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4F1DB2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B502D4" w:rsidRPr="000A2123" w14:paraId="6F7E66F5" w14:textId="77777777" w:rsidTr="008153A3">
        <w:trPr>
          <w:trHeight w:val="949"/>
        </w:trPr>
        <w:tc>
          <w:tcPr>
            <w:tcW w:w="703" w:type="dxa"/>
            <w:shd w:val="clear" w:color="auto" w:fill="auto"/>
          </w:tcPr>
          <w:p w14:paraId="7BEF0D95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111.</w:t>
            </w:r>
          </w:p>
        </w:tc>
        <w:tc>
          <w:tcPr>
            <w:tcW w:w="1424" w:type="dxa"/>
            <w:shd w:val="clear" w:color="auto" w:fill="auto"/>
          </w:tcPr>
          <w:p w14:paraId="1CE8FE7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178213C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ขยายเขตไฟฟ้าระบบจำหน่ายแรงต่ำ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บ้าน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วังแคน 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 ระหว่างบ้าน นางชื่น ไชยก้ง ถึง บ้านนายห่วง ศรีจันทร์โท</w:t>
            </w:r>
          </w:p>
        </w:tc>
        <w:tc>
          <w:tcPr>
            <w:tcW w:w="2410" w:type="dxa"/>
            <w:shd w:val="clear" w:color="auto" w:fill="auto"/>
          </w:tcPr>
          <w:p w14:paraId="689FBF2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ก่อสร้าง</w:t>
            </w:r>
            <w:r w:rsidRPr="000A2123">
              <w:rPr>
                <w:rFonts w:ascii="TH SarabunIT๙" w:hAnsi="TH SarabunIT๙" w:cs="TH SarabunIT๙" w:hint="cs"/>
                <w:vanish/>
                <w:sz w:val="30"/>
                <w:szCs w:val="30"/>
                <w:cs/>
              </w:rPr>
              <w:t>ค</w:t>
            </w:r>
          </w:p>
          <w:p w14:paraId="53744801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shd w:val="clear" w:color="auto" w:fill="auto"/>
          </w:tcPr>
          <w:p w14:paraId="2EFB213C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๒๐๐,๐๐๐</w:t>
            </w:r>
          </w:p>
        </w:tc>
        <w:tc>
          <w:tcPr>
            <w:tcW w:w="992" w:type="dxa"/>
            <w:shd w:val="clear" w:color="auto" w:fill="auto"/>
          </w:tcPr>
          <w:p w14:paraId="7336D096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ED09D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8A081C2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209ECFD6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๖๐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2" w:type="dxa"/>
            <w:shd w:val="clear" w:color="auto" w:fill="auto"/>
          </w:tcPr>
          <w:p w14:paraId="07980EDA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64FE4D32" w14:textId="77777777" w:rsidTr="008153A3">
        <w:tc>
          <w:tcPr>
            <w:tcW w:w="703" w:type="dxa"/>
            <w:shd w:val="clear" w:color="auto" w:fill="auto"/>
          </w:tcPr>
          <w:p w14:paraId="5F40B3D2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112.</w:t>
            </w:r>
          </w:p>
        </w:tc>
        <w:tc>
          <w:tcPr>
            <w:tcW w:w="1424" w:type="dxa"/>
            <w:shd w:val="clear" w:color="auto" w:fill="auto"/>
          </w:tcPr>
          <w:p w14:paraId="503F720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2D056DBA" w14:textId="77777777" w:rsidR="00B502D4" w:rsidRPr="00C8525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85259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แผนงานการเกษตร</w:t>
            </w:r>
          </w:p>
          <w:p w14:paraId="444F387C" w14:textId="77777777" w:rsidR="00B502D4" w:rsidRPr="00C85259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</w:pPr>
            <w:r w:rsidRPr="00C85259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ค่าใช้สอย</w:t>
            </w:r>
          </w:p>
          <w:p w14:paraId="2E36C491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จัดทำแปลงสาธิตการเกษตรตามแนวปรัชญาเศรษฐกิจพอเพียง</w:t>
            </w:r>
          </w:p>
        </w:tc>
        <w:tc>
          <w:tcPr>
            <w:tcW w:w="2410" w:type="dxa"/>
            <w:shd w:val="clear" w:color="auto" w:fill="auto"/>
          </w:tcPr>
          <w:p w14:paraId="061FA826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ส่งเสริมการเกษตร</w:t>
            </w:r>
          </w:p>
        </w:tc>
        <w:tc>
          <w:tcPr>
            <w:tcW w:w="1134" w:type="dxa"/>
            <w:shd w:val="clear" w:color="auto" w:fill="auto"/>
          </w:tcPr>
          <w:p w14:paraId="0782797F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๐,๐๐๐</w:t>
            </w:r>
          </w:p>
        </w:tc>
        <w:tc>
          <w:tcPr>
            <w:tcW w:w="992" w:type="dxa"/>
            <w:shd w:val="clear" w:color="auto" w:fill="auto"/>
          </w:tcPr>
          <w:p w14:paraId="337BBFC0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77EE96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D08AF0E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01309FA1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7-10วั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</w:p>
        </w:tc>
        <w:tc>
          <w:tcPr>
            <w:tcW w:w="1842" w:type="dxa"/>
            <w:shd w:val="clear" w:color="auto" w:fill="auto"/>
          </w:tcPr>
          <w:p w14:paraId="41689A90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498F0C0D" w14:textId="77777777" w:rsidTr="008153A3">
        <w:tc>
          <w:tcPr>
            <w:tcW w:w="703" w:type="dxa"/>
            <w:shd w:val="clear" w:color="auto" w:fill="auto"/>
          </w:tcPr>
          <w:p w14:paraId="0AE45607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13.</w:t>
            </w:r>
          </w:p>
        </w:tc>
        <w:tc>
          <w:tcPr>
            <w:tcW w:w="1424" w:type="dxa"/>
            <w:shd w:val="clear" w:color="auto" w:fill="auto"/>
          </w:tcPr>
          <w:p w14:paraId="74C4FC5E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44129A55" w14:textId="77777777" w:rsidR="00B502D4" w:rsidRPr="00C85259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C85259">
              <w:rPr>
                <w:rFonts w:ascii="TH SarabunIT๙" w:hAnsi="TH SarabunIT๙" w:cs="TH SarabunIT๙" w:hint="cs"/>
                <w:sz w:val="30"/>
                <w:szCs w:val="30"/>
                <w:u w:val="single"/>
                <w:cs/>
              </w:rPr>
              <w:t>ค่าวัสดุ</w:t>
            </w:r>
          </w:p>
          <w:p w14:paraId="18B79635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วัสดุการเกษตร เช่น จอบ เสียม พันธุ์พืช วัสดุเพาะชำ ฯลฯ</w:t>
            </w:r>
          </w:p>
        </w:tc>
        <w:tc>
          <w:tcPr>
            <w:tcW w:w="2410" w:type="dxa"/>
            <w:shd w:val="clear" w:color="auto" w:fill="auto"/>
          </w:tcPr>
          <w:p w14:paraId="560A353C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ส่งเสริมการเกษตร</w:t>
            </w:r>
          </w:p>
        </w:tc>
        <w:tc>
          <w:tcPr>
            <w:tcW w:w="1134" w:type="dxa"/>
            <w:shd w:val="clear" w:color="auto" w:fill="auto"/>
          </w:tcPr>
          <w:p w14:paraId="60A931A9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55E30BB1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446357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14A3B283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6703FE04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2" w:type="dxa"/>
            <w:shd w:val="clear" w:color="auto" w:fill="auto"/>
          </w:tcPr>
          <w:p w14:paraId="1F34D9AA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7F7279D8" w14:textId="77777777" w:rsidTr="008153A3">
        <w:tc>
          <w:tcPr>
            <w:tcW w:w="703" w:type="dxa"/>
            <w:shd w:val="clear" w:color="auto" w:fill="auto"/>
          </w:tcPr>
          <w:p w14:paraId="0FCE1888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14.</w:t>
            </w:r>
          </w:p>
        </w:tc>
        <w:tc>
          <w:tcPr>
            <w:tcW w:w="1424" w:type="dxa"/>
            <w:shd w:val="clear" w:color="auto" w:fill="auto"/>
          </w:tcPr>
          <w:p w14:paraId="708FC9A8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7383155" w14:textId="77777777" w:rsidR="00B502D4" w:rsidRPr="00BB5D41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</w:rPr>
            </w:pPr>
            <w:r w:rsidRPr="00BB5D41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งานสิ่งแวดล้อมและทรัพยากรธรรมชาติ</w:t>
            </w:r>
          </w:p>
          <w:p w14:paraId="21C97B19" w14:textId="77777777" w:rsidR="00B502D4" w:rsidRPr="00BB5D41" w:rsidRDefault="00B502D4" w:rsidP="008153A3">
            <w:pPr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</w:pPr>
            <w:r w:rsidRPr="00BB5D41">
              <w:rPr>
                <w:rFonts w:ascii="TH SarabunIT๙" w:hAnsi="TH SarabunIT๙" w:cs="TH SarabunIT๙"/>
                <w:sz w:val="30"/>
                <w:szCs w:val="30"/>
                <w:u w:val="single"/>
                <w:cs/>
              </w:rPr>
              <w:t>ค่าใช้สอย</w:t>
            </w:r>
          </w:p>
          <w:p w14:paraId="4984332A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รักป่า รักน้ำ รักแผ่นดิน</w:t>
            </w:r>
          </w:p>
        </w:tc>
        <w:tc>
          <w:tcPr>
            <w:tcW w:w="2410" w:type="dxa"/>
            <w:shd w:val="clear" w:color="auto" w:fill="auto"/>
          </w:tcPr>
          <w:p w14:paraId="6FABBE3A" w14:textId="77777777" w:rsidR="00B502D4" w:rsidRDefault="00B502D4" w:rsidP="008153A3">
            <w:pPr>
              <w:jc w:val="center"/>
              <w:rPr>
                <w:rFonts w:hint="cs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ส่งเสริมการเกษตร</w:t>
            </w:r>
          </w:p>
        </w:tc>
        <w:tc>
          <w:tcPr>
            <w:tcW w:w="1134" w:type="dxa"/>
            <w:shd w:val="clear" w:color="auto" w:fill="auto"/>
          </w:tcPr>
          <w:p w14:paraId="2AADAD75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๐๐,๐๐๐</w:t>
            </w:r>
          </w:p>
        </w:tc>
        <w:tc>
          <w:tcPr>
            <w:tcW w:w="992" w:type="dxa"/>
            <w:shd w:val="clear" w:color="auto" w:fill="auto"/>
          </w:tcPr>
          <w:p w14:paraId="63E43B0B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B9F128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09657569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1455E383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2" w:type="dxa"/>
            <w:shd w:val="clear" w:color="auto" w:fill="auto"/>
          </w:tcPr>
          <w:p w14:paraId="3E05CC11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2A181938" w14:textId="77777777" w:rsidTr="008153A3">
        <w:tc>
          <w:tcPr>
            <w:tcW w:w="703" w:type="dxa"/>
            <w:shd w:val="clear" w:color="auto" w:fill="auto"/>
          </w:tcPr>
          <w:p w14:paraId="65B95338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15.</w:t>
            </w:r>
          </w:p>
        </w:tc>
        <w:tc>
          <w:tcPr>
            <w:tcW w:w="1424" w:type="dxa"/>
            <w:shd w:val="clear" w:color="auto" w:fill="auto"/>
          </w:tcPr>
          <w:p w14:paraId="11BA800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3ACD9F73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อนุรักษ์พันธุกรรมพืชอันเนื่องมาจากพระราชดำริสมเด็จพระเทพรัตนราชสุดาฯสยามบรมราชกุมารี (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อพ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.สธ.)</w:t>
            </w:r>
          </w:p>
        </w:tc>
        <w:tc>
          <w:tcPr>
            <w:tcW w:w="2410" w:type="dxa"/>
            <w:shd w:val="clear" w:color="auto" w:fill="auto"/>
          </w:tcPr>
          <w:p w14:paraId="7D6AC6A1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ส่งเสริมการเกษตร</w:t>
            </w:r>
          </w:p>
        </w:tc>
        <w:tc>
          <w:tcPr>
            <w:tcW w:w="1134" w:type="dxa"/>
            <w:shd w:val="clear" w:color="auto" w:fill="auto"/>
          </w:tcPr>
          <w:p w14:paraId="0453161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,๐๐๐</w:t>
            </w:r>
          </w:p>
        </w:tc>
        <w:tc>
          <w:tcPr>
            <w:tcW w:w="992" w:type="dxa"/>
            <w:shd w:val="clear" w:color="auto" w:fill="auto"/>
          </w:tcPr>
          <w:p w14:paraId="0284015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3375C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5A39A4EA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70788523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2" w:type="dxa"/>
            <w:shd w:val="clear" w:color="auto" w:fill="auto"/>
          </w:tcPr>
          <w:p w14:paraId="5A9891A4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  <w:tr w:rsidR="00B502D4" w:rsidRPr="000A2123" w14:paraId="282FB68A" w14:textId="77777777" w:rsidTr="008153A3">
        <w:tc>
          <w:tcPr>
            <w:tcW w:w="703" w:type="dxa"/>
            <w:shd w:val="clear" w:color="auto" w:fill="auto"/>
          </w:tcPr>
          <w:p w14:paraId="798C4E9C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16.</w:t>
            </w:r>
          </w:p>
        </w:tc>
        <w:tc>
          <w:tcPr>
            <w:tcW w:w="1424" w:type="dxa"/>
            <w:shd w:val="clear" w:color="auto" w:fill="auto"/>
          </w:tcPr>
          <w:p w14:paraId="16B0ABA3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2123">
              <w:rPr>
                <w:rFonts w:ascii="TH SarabunIT๙" w:hAnsi="TH SarabunIT๙" w:cs="TH SarabunIT๙"/>
                <w:cs/>
              </w:rPr>
              <w:t>๑ ต.ค.๒๕๖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0A2123">
              <w:rPr>
                <w:rFonts w:ascii="TH SarabunIT๙" w:hAnsi="TH SarabunIT๙" w:cs="TH SarabunIT๙"/>
                <w:cs/>
              </w:rPr>
              <w:t xml:space="preserve"> – ๓๐ ก.ย.๒๕๖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12B55486" w14:textId="77777777" w:rsidR="00B502D4" w:rsidRPr="000A2123" w:rsidRDefault="00B502D4" w:rsidP="008153A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ปล่อยปลาในแหล่งน้ำสาธารณประโยชน์ เพื่อเฉลิมพระเกียรติ เช่นค่าจัดซื้อพันธุ์ปลา ค่าป้ายประชาสัมพันธ์ ค่าอาหาร ค่าอาหารว่างและเครื่องดื่มฯลฯ</w:t>
            </w:r>
          </w:p>
        </w:tc>
        <w:tc>
          <w:tcPr>
            <w:tcW w:w="2410" w:type="dxa"/>
            <w:shd w:val="clear" w:color="auto" w:fill="auto"/>
          </w:tcPr>
          <w:p w14:paraId="51785705" w14:textId="77777777" w:rsidR="00B502D4" w:rsidRDefault="00B502D4" w:rsidP="008153A3">
            <w:pPr>
              <w:jc w:val="center"/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งาน</w:t>
            </w:r>
            <w:r>
              <w:rPr>
                <w:rFonts w:hint="cs"/>
                <w:cs/>
              </w:rPr>
              <w:t>สงเสริมการเกษตร</w:t>
            </w:r>
          </w:p>
        </w:tc>
        <w:tc>
          <w:tcPr>
            <w:tcW w:w="1134" w:type="dxa"/>
            <w:shd w:val="clear" w:color="auto" w:fill="auto"/>
          </w:tcPr>
          <w:p w14:paraId="10AF3974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</w:t>
            </w: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๐๐</w:t>
            </w:r>
          </w:p>
        </w:tc>
        <w:tc>
          <w:tcPr>
            <w:tcW w:w="992" w:type="dxa"/>
            <w:shd w:val="clear" w:color="auto" w:fill="auto"/>
          </w:tcPr>
          <w:p w14:paraId="2D3BDA6D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3765C8" w14:textId="77777777" w:rsidR="00B502D4" w:rsidRPr="000A2123" w:rsidRDefault="00B502D4" w:rsidP="008153A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4488FDC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134" w:type="dxa"/>
            <w:shd w:val="clear" w:color="auto" w:fill="auto"/>
          </w:tcPr>
          <w:p w14:paraId="0EC3BB79" w14:textId="77777777" w:rsidR="00B502D4" w:rsidRDefault="00B502D4" w:rsidP="008153A3">
            <w:pPr>
              <w:jc w:val="center"/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5-7</w:t>
            </w: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วัน</w:t>
            </w:r>
          </w:p>
        </w:tc>
        <w:tc>
          <w:tcPr>
            <w:tcW w:w="1842" w:type="dxa"/>
            <w:shd w:val="clear" w:color="auto" w:fill="auto"/>
          </w:tcPr>
          <w:p w14:paraId="05FBCE8D" w14:textId="77777777" w:rsidR="00B502D4" w:rsidRPr="000A2123" w:rsidRDefault="00B502D4" w:rsidP="008153A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2123">
              <w:rPr>
                <w:rFonts w:ascii="TH SarabunIT๙" w:hAnsi="TH SarabunIT๙" w:cs="TH SarabunIT๙"/>
                <w:sz w:val="30"/>
                <w:szCs w:val="30"/>
                <w:cs/>
              </w:rPr>
              <w:t>ขออนุมัติจัดหาตามความจำเป็นตลอดปีงบประมาณ</w:t>
            </w:r>
          </w:p>
        </w:tc>
      </w:tr>
    </w:tbl>
    <w:p w14:paraId="497A9244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7E4A1523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7B19E921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2C119C4A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3AA57BC1" w14:textId="77777777" w:rsidR="00B502D4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79896FC7" w14:textId="77777777" w:rsidR="00B502D4" w:rsidRPr="009637E8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28922F3D" w14:textId="77777777" w:rsidR="00B502D4" w:rsidRPr="005D6302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bookmarkEnd w:id="0"/>
    <w:p w14:paraId="0B2AFA13" w14:textId="77777777" w:rsidR="00B502D4" w:rsidRDefault="00B502D4" w:rsidP="00B502D4">
      <w:pPr>
        <w:rPr>
          <w:rFonts w:ascii="TH SarabunIT๙" w:hAnsi="TH SarabunIT๙" w:cs="TH SarabunIT๙" w:hint="cs"/>
          <w:sz w:val="30"/>
          <w:szCs w:val="30"/>
        </w:rPr>
      </w:pPr>
    </w:p>
    <w:p w14:paraId="0AC86640" w14:textId="77777777" w:rsidR="00B502D4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45075355" w14:textId="77777777" w:rsidR="00B502D4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4514B28E" w14:textId="77777777" w:rsidR="00B502D4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</w:p>
    <w:p w14:paraId="4612C0C9" w14:textId="77777777" w:rsidR="00B502D4" w:rsidRPr="00076977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076977">
        <w:rPr>
          <w:rFonts w:ascii="TH SarabunIT๙" w:hAnsi="TH SarabunIT๙" w:cs="TH SarabunIT๙" w:hint="cs"/>
          <w:b/>
          <w:bCs/>
          <w:sz w:val="56"/>
          <w:szCs w:val="56"/>
          <w:cs/>
        </w:rPr>
        <w:t>แผนการจัดหาพัสดุ</w:t>
      </w:r>
    </w:p>
    <w:p w14:paraId="587AB8A2" w14:textId="77777777" w:rsidR="00B502D4" w:rsidRPr="00076977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076977"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องค์การบริหารส่วนตำบลดอนกลาง</w:t>
      </w:r>
    </w:p>
    <w:p w14:paraId="770A01FB" w14:textId="77777777" w:rsidR="00B502D4" w:rsidRPr="00076977" w:rsidRDefault="00B502D4" w:rsidP="00B502D4">
      <w:pPr>
        <w:jc w:val="center"/>
        <w:rPr>
          <w:rFonts w:ascii="TH SarabunIT๙" w:hAnsi="TH SarabunIT๙" w:cs="TH SarabunIT๙" w:hint="cs"/>
          <w:b/>
          <w:bCs/>
          <w:sz w:val="56"/>
          <w:szCs w:val="56"/>
        </w:rPr>
      </w:pPr>
      <w:r w:rsidRPr="00076977">
        <w:rPr>
          <w:rFonts w:ascii="TH SarabunIT๙" w:hAnsi="TH SarabunIT๙" w:cs="TH SarabunIT๙" w:hint="cs"/>
          <w:b/>
          <w:bCs/>
          <w:sz w:val="56"/>
          <w:szCs w:val="56"/>
          <w:cs/>
        </w:rPr>
        <w:t>ตำบลดอนกลาง  อำเภอโกสุมพิสัย จังหวัดมหาสารคาม</w:t>
      </w:r>
    </w:p>
    <w:p w14:paraId="55FADFEF" w14:textId="77777777" w:rsidR="00B502D4" w:rsidRPr="00076977" w:rsidRDefault="00B502D4" w:rsidP="00B502D4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076977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๒๕๖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5</w:t>
      </w:r>
    </w:p>
    <w:p w14:paraId="146DC771" w14:textId="77777777" w:rsidR="00B502D4" w:rsidRPr="00076977" w:rsidRDefault="00B502D4" w:rsidP="00B502D4">
      <w:pPr>
        <w:rPr>
          <w:rFonts w:ascii="TH SarabunIT๙" w:hAnsi="TH SarabunIT๙" w:cs="TH SarabunIT๙"/>
          <w:b/>
          <w:bCs/>
          <w:sz w:val="56"/>
          <w:szCs w:val="56"/>
        </w:rPr>
      </w:pPr>
    </w:p>
    <w:p w14:paraId="5288F7F1" w14:textId="77777777" w:rsidR="00B502D4" w:rsidRPr="002F1810" w:rsidRDefault="00B502D4" w:rsidP="00B502D4">
      <w:pPr>
        <w:rPr>
          <w:rFonts w:ascii="TH SarabunIT๙" w:hAnsi="TH SarabunIT๙" w:cs="TH SarabunIT๙"/>
          <w:sz w:val="30"/>
          <w:szCs w:val="30"/>
        </w:rPr>
      </w:pPr>
    </w:p>
    <w:p w14:paraId="4E940CB9" w14:textId="77777777" w:rsidR="00EF682F" w:rsidRDefault="00EF682F"/>
    <w:sectPr w:rsidR="00EF682F" w:rsidSect="00AE5AA1">
      <w:pgSz w:w="16840" w:h="11907" w:orient="landscape" w:code="9"/>
      <w:pgMar w:top="28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3E17"/>
    <w:multiLevelType w:val="hybridMultilevel"/>
    <w:tmpl w:val="FEDE4F88"/>
    <w:lvl w:ilvl="0" w:tplc="8682C278">
      <w:start w:val="27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556"/>
    <w:multiLevelType w:val="hybridMultilevel"/>
    <w:tmpl w:val="620A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E63B0"/>
    <w:multiLevelType w:val="hybridMultilevel"/>
    <w:tmpl w:val="2D708814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932F1F"/>
    <w:multiLevelType w:val="hybridMultilevel"/>
    <w:tmpl w:val="E9B44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A0860"/>
    <w:multiLevelType w:val="hybridMultilevel"/>
    <w:tmpl w:val="4934A168"/>
    <w:lvl w:ilvl="0" w:tplc="A386B5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7C5453"/>
    <w:multiLevelType w:val="hybridMultilevel"/>
    <w:tmpl w:val="65C21A10"/>
    <w:lvl w:ilvl="0" w:tplc="F07A1D9C">
      <w:start w:val="1"/>
      <w:numFmt w:val="decimal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6" w15:restartNumberingAfterBreak="0">
    <w:nsid w:val="46144048"/>
    <w:multiLevelType w:val="hybridMultilevel"/>
    <w:tmpl w:val="9782DD28"/>
    <w:lvl w:ilvl="0" w:tplc="87EE1C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0784F"/>
    <w:multiLevelType w:val="hybridMultilevel"/>
    <w:tmpl w:val="8590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C37AE"/>
    <w:multiLevelType w:val="hybridMultilevel"/>
    <w:tmpl w:val="DC5E96C6"/>
    <w:lvl w:ilvl="0" w:tplc="27986CF2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67A7E"/>
    <w:multiLevelType w:val="singleLevel"/>
    <w:tmpl w:val="0CC8B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D9420F3"/>
    <w:multiLevelType w:val="singleLevel"/>
    <w:tmpl w:val="87C636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6A1D4A"/>
    <w:multiLevelType w:val="hybridMultilevel"/>
    <w:tmpl w:val="DE783FCE"/>
    <w:lvl w:ilvl="0" w:tplc="504CFD58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2" w15:restartNumberingAfterBreak="0">
    <w:nsid w:val="6FF567BF"/>
    <w:multiLevelType w:val="hybridMultilevel"/>
    <w:tmpl w:val="A7A2902A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094A1E"/>
    <w:multiLevelType w:val="hybridMultilevel"/>
    <w:tmpl w:val="062C2646"/>
    <w:lvl w:ilvl="0" w:tplc="0C52F23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677B94"/>
    <w:multiLevelType w:val="hybridMultilevel"/>
    <w:tmpl w:val="A06E148C"/>
    <w:lvl w:ilvl="0" w:tplc="55A2B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F11B9E"/>
    <w:multiLevelType w:val="hybridMultilevel"/>
    <w:tmpl w:val="B2CA8514"/>
    <w:lvl w:ilvl="0" w:tplc="FFEEFC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14"/>
  </w:num>
  <w:num w:numId="11">
    <w:abstractNumId w:val="6"/>
  </w:num>
  <w:num w:numId="12">
    <w:abstractNumId w:val="15"/>
  </w:num>
  <w:num w:numId="13">
    <w:abstractNumId w:val="4"/>
  </w:num>
  <w:num w:numId="14">
    <w:abstractNumId w:val="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23"/>
    <w:rsid w:val="009271CC"/>
    <w:rsid w:val="00B502D4"/>
    <w:rsid w:val="00B87423"/>
    <w:rsid w:val="00E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BE487E-3422-4477-8A17-5BAAFF61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D4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B502D4"/>
    <w:pPr>
      <w:keepNext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link w:val="20"/>
    <w:qFormat/>
    <w:rsid w:val="00B502D4"/>
    <w:pPr>
      <w:keepNext/>
      <w:jc w:val="center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link w:val="30"/>
    <w:qFormat/>
    <w:rsid w:val="00B502D4"/>
    <w:pPr>
      <w:keepNext/>
      <w:jc w:val="mediumKashida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link w:val="40"/>
    <w:qFormat/>
    <w:rsid w:val="00B502D4"/>
    <w:pPr>
      <w:keepNext/>
      <w:jc w:val="center"/>
      <w:outlineLvl w:val="3"/>
    </w:pPr>
    <w:rPr>
      <w:b/>
      <w:bCs/>
      <w:sz w:val="78"/>
      <w:szCs w:val="78"/>
    </w:rPr>
  </w:style>
  <w:style w:type="paragraph" w:styleId="8">
    <w:name w:val="heading 8"/>
    <w:basedOn w:val="a"/>
    <w:next w:val="a"/>
    <w:link w:val="80"/>
    <w:qFormat/>
    <w:rsid w:val="00B502D4"/>
    <w:pPr>
      <w:keepNext/>
      <w:jc w:val="center"/>
      <w:outlineLvl w:val="7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หัวเรื่อง 1 อักขระ"/>
    <w:basedOn w:val="a0"/>
    <w:link w:val="1"/>
    <w:rsid w:val="00B502D4"/>
    <w:rPr>
      <w:rFonts w:ascii="DilleniaUPC" w:eastAsia="Cordia New" w:hAnsi="DilleniaUPC" w:cs="Dillen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502D4"/>
    <w:rPr>
      <w:rFonts w:ascii="DilleniaUPC" w:eastAsia="Cordia New" w:hAnsi="DilleniaUPC" w:cs="Dillen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502D4"/>
    <w:rPr>
      <w:rFonts w:ascii="DilleniaUPC" w:eastAsia="Cordia New" w:hAnsi="DilleniaUPC" w:cs="Dillen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502D4"/>
    <w:rPr>
      <w:rFonts w:ascii="Cordia New" w:eastAsia="Cordia New" w:hAnsi="Cordia New" w:cs="Angsana New"/>
      <w:b/>
      <w:bCs/>
      <w:sz w:val="78"/>
      <w:szCs w:val="78"/>
    </w:rPr>
  </w:style>
  <w:style w:type="character" w:customStyle="1" w:styleId="80">
    <w:name w:val="หัวเรื่อง 8 อักขระ"/>
    <w:basedOn w:val="a0"/>
    <w:link w:val="8"/>
    <w:rsid w:val="00B502D4"/>
    <w:rPr>
      <w:rFonts w:ascii="EucrosiaUPC" w:eastAsia="Cordia New" w:hAnsi="EucrosiaUPC" w:cs="EucrosiaUPC"/>
      <w:b/>
      <w:bCs/>
      <w:sz w:val="36"/>
      <w:szCs w:val="36"/>
    </w:rPr>
  </w:style>
  <w:style w:type="paragraph" w:styleId="a3">
    <w:name w:val="Body Text"/>
    <w:basedOn w:val="a"/>
    <w:link w:val="a4"/>
    <w:rsid w:val="00B502D4"/>
    <w:pPr>
      <w:jc w:val="mediumKashida"/>
    </w:pPr>
    <w:rPr>
      <w:rFonts w:ascii="DilleniaUPC" w:hAnsi="DilleniaUPC"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B502D4"/>
    <w:rPr>
      <w:rFonts w:ascii="DilleniaUPC" w:eastAsia="Cordia New" w:hAnsi="DilleniaUPC" w:cs="DilleniaUPC"/>
      <w:sz w:val="32"/>
      <w:szCs w:val="32"/>
    </w:rPr>
  </w:style>
  <w:style w:type="paragraph" w:styleId="21">
    <w:name w:val="Body Text 2"/>
    <w:basedOn w:val="a"/>
    <w:link w:val="22"/>
    <w:rsid w:val="00B502D4"/>
    <w:rPr>
      <w:rFonts w:ascii="DilleniaUPC" w:hAnsi="DilleniaUPC" w:cs="Dillen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502D4"/>
    <w:rPr>
      <w:rFonts w:ascii="DilleniaUPC" w:eastAsia="Cordia New" w:hAnsi="DilleniaUPC" w:cs="DilleniaUPC"/>
      <w:sz w:val="32"/>
      <w:szCs w:val="32"/>
    </w:rPr>
  </w:style>
  <w:style w:type="paragraph" w:styleId="23">
    <w:name w:val="Body Text Indent 2"/>
    <w:basedOn w:val="a"/>
    <w:link w:val="24"/>
    <w:rsid w:val="00B502D4"/>
    <w:pPr>
      <w:ind w:firstLine="1440"/>
      <w:jc w:val="mediumKashida"/>
    </w:pPr>
    <w:rPr>
      <w:rFonts w:ascii="DilleniaUPC" w:hAnsi="DilleniaUPC" w:cs="DilleniaUPC"/>
      <w:sz w:val="32"/>
      <w:szCs w:val="32"/>
    </w:rPr>
  </w:style>
  <w:style w:type="character" w:customStyle="1" w:styleId="24">
    <w:name w:val="การเยื้องเนื้อความ 2 อักขระ"/>
    <w:basedOn w:val="a0"/>
    <w:link w:val="23"/>
    <w:rsid w:val="00B502D4"/>
    <w:rPr>
      <w:rFonts w:ascii="DilleniaUPC" w:eastAsia="Cordia New" w:hAnsi="DilleniaUPC" w:cs="DilleniaUPC"/>
      <w:sz w:val="32"/>
      <w:szCs w:val="32"/>
    </w:rPr>
  </w:style>
  <w:style w:type="paragraph" w:styleId="a5">
    <w:name w:val="Title"/>
    <w:basedOn w:val="a"/>
    <w:link w:val="a6"/>
    <w:qFormat/>
    <w:rsid w:val="00B502D4"/>
    <w:pPr>
      <w:jc w:val="center"/>
    </w:pPr>
    <w:rPr>
      <w:b/>
      <w:bCs/>
      <w:sz w:val="44"/>
      <w:szCs w:val="44"/>
    </w:rPr>
  </w:style>
  <w:style w:type="character" w:customStyle="1" w:styleId="a6">
    <w:name w:val="ชื่อเรื่อง อักขระ"/>
    <w:basedOn w:val="a0"/>
    <w:link w:val="a5"/>
    <w:rsid w:val="00B502D4"/>
    <w:rPr>
      <w:rFonts w:ascii="Cordia New" w:eastAsia="Cordia New" w:hAnsi="Cordia New" w:cs="Angsana New"/>
      <w:b/>
      <w:bCs/>
      <w:sz w:val="44"/>
      <w:szCs w:val="44"/>
    </w:rPr>
  </w:style>
  <w:style w:type="paragraph" w:styleId="a7">
    <w:name w:val="Subtitle"/>
    <w:basedOn w:val="a"/>
    <w:link w:val="a8"/>
    <w:qFormat/>
    <w:rsid w:val="00B502D4"/>
    <w:rPr>
      <w:rFonts w:ascii="DilleniaUPC" w:hAnsi="DilleniaUPC" w:cs="DilleniaUPC"/>
      <w:b/>
      <w:bCs/>
      <w:sz w:val="40"/>
      <w:szCs w:val="40"/>
    </w:rPr>
  </w:style>
  <w:style w:type="character" w:customStyle="1" w:styleId="a8">
    <w:name w:val="ชื่อเรื่องรอง อักขระ"/>
    <w:basedOn w:val="a0"/>
    <w:link w:val="a7"/>
    <w:rsid w:val="00B502D4"/>
    <w:rPr>
      <w:rFonts w:ascii="DilleniaUPC" w:eastAsia="Cordia New" w:hAnsi="DilleniaUPC" w:cs="DilleniaUPC"/>
      <w:b/>
      <w:bCs/>
      <w:sz w:val="40"/>
      <w:szCs w:val="40"/>
    </w:rPr>
  </w:style>
  <w:style w:type="paragraph" w:styleId="31">
    <w:name w:val="Body Text 3"/>
    <w:basedOn w:val="a"/>
    <w:link w:val="32"/>
    <w:rsid w:val="00B502D4"/>
    <w:rPr>
      <w:rFonts w:ascii="DilleniaUPC" w:hAnsi="DilleniaUPC" w:cs="Dillen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502D4"/>
    <w:rPr>
      <w:rFonts w:ascii="DilleniaUPC" w:eastAsia="Cordia New" w:hAnsi="DilleniaUPC" w:cs="DilleniaUPC"/>
      <w:sz w:val="32"/>
      <w:szCs w:val="32"/>
    </w:rPr>
  </w:style>
  <w:style w:type="table" w:styleId="a9">
    <w:name w:val="Table Grid"/>
    <w:basedOn w:val="a1"/>
    <w:rsid w:val="00B502D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B502D4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502D4"/>
    <w:rPr>
      <w:rFonts w:ascii="Tahoma" w:eastAsia="Cordia New" w:hAnsi="Tahoma" w:cs="Angsana New"/>
      <w:sz w:val="16"/>
      <w:szCs w:val="20"/>
    </w:rPr>
  </w:style>
  <w:style w:type="paragraph" w:styleId="ac">
    <w:name w:val="List Paragraph"/>
    <w:aliases w:val="รายการย่อหน้า"/>
    <w:basedOn w:val="a"/>
    <w:uiPriority w:val="34"/>
    <w:qFormat/>
    <w:rsid w:val="00B502D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d">
    <w:name w:val="Strong"/>
    <w:qFormat/>
    <w:rsid w:val="00B502D4"/>
    <w:rPr>
      <w:b/>
      <w:bCs/>
    </w:rPr>
  </w:style>
  <w:style w:type="character" w:styleId="ae">
    <w:name w:val="Emphasis"/>
    <w:qFormat/>
    <w:rsid w:val="00B50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2021-10-20T02:56:00Z</dcterms:created>
  <dcterms:modified xsi:type="dcterms:W3CDTF">2021-10-20T03:59:00Z</dcterms:modified>
</cp:coreProperties>
</file>